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8E8" w:rsidRDefault="00C238E8"/>
    <w:p w:rsidR="00C238E8" w:rsidRDefault="00C238E8" w:rsidP="007E4923">
      <w:pPr>
        <w:pStyle w:val="Heading1"/>
      </w:pPr>
      <w:r>
        <w:t>Strength Test Facility for Open Source Appropriate Technology (OSAT) 3D Printing</w:t>
      </w:r>
    </w:p>
    <w:p w:rsidR="007E4923" w:rsidRDefault="003D14DA" w:rsidP="007E4923">
      <w:pPr>
        <w:pStyle w:val="Heading2"/>
      </w:pPr>
      <w:r>
        <w:t>Description</w:t>
      </w:r>
      <w:r w:rsidR="007E4923">
        <w:t xml:space="preserve">: </w:t>
      </w:r>
    </w:p>
    <w:p w:rsidR="007E4923" w:rsidRDefault="003D14DA">
      <w:r>
        <w:t>A Test Bed and sample Test Pieces for strength / stiffness testing of 3D Printed parts</w:t>
      </w:r>
    </w:p>
    <w:p w:rsidR="007E4923" w:rsidRDefault="007E4923" w:rsidP="007E4923">
      <w:pPr>
        <w:pStyle w:val="Heading2"/>
      </w:pPr>
      <w:r>
        <w:t>Background:</w:t>
      </w:r>
    </w:p>
    <w:p w:rsidR="007E4923" w:rsidRDefault="003D14DA">
      <w:r>
        <w:t>The strength and stiffness of components manufactured using RepRap and other 3D Printing technologies are affected by a number of independent and inter-dependent parameters, including:</w:t>
      </w:r>
    </w:p>
    <w:p w:rsidR="007E4923" w:rsidRDefault="007E4923" w:rsidP="007E4923">
      <w:pPr>
        <w:pStyle w:val="ListParagraph"/>
        <w:numPr>
          <w:ilvl w:val="0"/>
          <w:numId w:val="1"/>
        </w:numPr>
      </w:pPr>
      <w:r>
        <w:t xml:space="preserve">the </w:t>
      </w:r>
      <w:r w:rsidR="003D14DA">
        <w:t>generic</w:t>
      </w:r>
      <w:r>
        <w:t xml:space="preserve"> stock </w:t>
      </w:r>
      <w:r w:rsidR="003D14DA">
        <w:t>material</w:t>
      </w:r>
      <w:r>
        <w:t xml:space="preserve"> used (e.g. PLA, ABS, PE, etc)</w:t>
      </w:r>
    </w:p>
    <w:p w:rsidR="007E4923" w:rsidRDefault="003D14DA" w:rsidP="007E4923">
      <w:pPr>
        <w:pStyle w:val="ListParagraph"/>
        <w:numPr>
          <w:ilvl w:val="0"/>
          <w:numId w:val="1"/>
        </w:numPr>
      </w:pPr>
      <w:r>
        <w:t>the actual source and condition of the stock material</w:t>
      </w:r>
      <w:r w:rsidR="00353CA3">
        <w:t>;</w:t>
      </w:r>
      <w:r>
        <w:t xml:space="preserve"> e.g. it has been reported that PLA filament will absorb atmospheric humidity over time, and this affects its condition when placed using RepRap-type fabrication; it has also been reported that different coloured batches of otherwise nominally identical filament f</w:t>
      </w:r>
      <w:r w:rsidR="00353CA3">
        <w:t>r</w:t>
      </w:r>
      <w:r>
        <w:t>om the same source can exhibit significantly different fabrication properties, and therefore presumably different mechan</w:t>
      </w:r>
      <w:r w:rsidR="00353CA3">
        <w:t>ical properties</w:t>
      </w:r>
    </w:p>
    <w:p w:rsidR="007E4923" w:rsidRDefault="003D14DA" w:rsidP="007E4923">
      <w:pPr>
        <w:pStyle w:val="ListParagraph"/>
        <w:numPr>
          <w:ilvl w:val="0"/>
          <w:numId w:val="1"/>
        </w:numPr>
      </w:pPr>
      <w:r>
        <w:t xml:space="preserve">the tool-path and build parameters which are used to fabricate the component (e.g. filament diameter, layer thickness, number of layers in the surface “shell”, % </w:t>
      </w:r>
      <w:r w:rsidR="00353CA3">
        <w:t>solid</w:t>
      </w:r>
      <w:r>
        <w:t xml:space="preserve"> fill vs. % </w:t>
      </w:r>
      <w:r w:rsidR="00353CA3">
        <w:t>voids</w:t>
      </w:r>
      <w:r>
        <w:t xml:space="preserve"> used in the core fill, etc)</w:t>
      </w:r>
    </w:p>
    <w:p w:rsidR="002D536A" w:rsidRDefault="002D536A" w:rsidP="007E4923">
      <w:pPr>
        <w:pStyle w:val="ListParagraph"/>
        <w:numPr>
          <w:ilvl w:val="0"/>
          <w:numId w:val="1"/>
        </w:numPr>
      </w:pPr>
      <w:r>
        <w:t xml:space="preserve">the </w:t>
      </w:r>
      <w:r w:rsidR="003D14DA">
        <w:t>orientation</w:t>
      </w:r>
      <w:r>
        <w:t xml:space="preserve"> of </w:t>
      </w:r>
      <w:r w:rsidR="00BF29C6">
        <w:t>the</w:t>
      </w:r>
      <w:r>
        <w:t xml:space="preserve"> part during printing (</w:t>
      </w:r>
      <w:r w:rsidR="003D14DA">
        <w:t>filaments</w:t>
      </w:r>
      <w:r>
        <w:t xml:space="preserve"> </w:t>
      </w:r>
      <w:r w:rsidR="003D14DA">
        <w:t>parallel</w:t>
      </w:r>
      <w:r>
        <w:t xml:space="preserve"> or </w:t>
      </w:r>
      <w:r w:rsidR="003D14DA">
        <w:t>perpendicular</w:t>
      </w:r>
      <w:r>
        <w:t xml:space="preserve"> to </w:t>
      </w:r>
      <w:r w:rsidR="003D14DA">
        <w:t>the</w:t>
      </w:r>
      <w:r>
        <w:t xml:space="preserve"> main load paths, etc)</w:t>
      </w:r>
    </w:p>
    <w:p w:rsidR="002D536A" w:rsidRDefault="002D536A" w:rsidP="007E4923">
      <w:pPr>
        <w:pStyle w:val="ListParagraph"/>
        <w:numPr>
          <w:ilvl w:val="0"/>
          <w:numId w:val="1"/>
        </w:numPr>
      </w:pPr>
      <w:r>
        <w:t xml:space="preserve">the </w:t>
      </w:r>
      <w:r w:rsidR="003D14DA">
        <w:t>attributes</w:t>
      </w:r>
      <w:r>
        <w:t xml:space="preserve"> of </w:t>
      </w:r>
      <w:r w:rsidR="00BF29C6">
        <w:t>the</w:t>
      </w:r>
      <w:r>
        <w:t xml:space="preserve"> actual printer (print head speed, </w:t>
      </w:r>
      <w:r w:rsidR="003D14DA">
        <w:t>precision</w:t>
      </w:r>
      <w:r>
        <w:t xml:space="preserve"> / </w:t>
      </w:r>
      <w:r w:rsidR="003D14DA">
        <w:t>repeatability</w:t>
      </w:r>
      <w:r>
        <w:t xml:space="preserve"> of </w:t>
      </w:r>
      <w:r w:rsidR="003D14DA">
        <w:t>placing</w:t>
      </w:r>
      <w:r>
        <w:t xml:space="preserve"> </w:t>
      </w:r>
      <w:r w:rsidR="00BF29C6">
        <w:t>the</w:t>
      </w:r>
      <w:r>
        <w:t xml:space="preserve"> print head, backlash, etc)</w:t>
      </w:r>
    </w:p>
    <w:p w:rsidR="002D536A" w:rsidRDefault="003D14DA" w:rsidP="002D536A">
      <w:r>
        <w:t>When manufacturing components which are intended to have mechanical strength and function, it is necessary to be able to measure the actual strength of materials which can be printed with a particular machine, using a particular set of printing parameters, so that the strength and service life of the component can be predicted, and to ass</w:t>
      </w:r>
      <w:r w:rsidR="00353CA3">
        <w:t>is</w:t>
      </w:r>
      <w:r>
        <w:t>t in the design of new components which will be subjected to loads whose magnitude can be predicted or estimated.</w:t>
      </w:r>
    </w:p>
    <w:p w:rsidR="00756402" w:rsidRDefault="003D14DA" w:rsidP="007032FB">
      <w:r>
        <w:t xml:space="preserve">This project came about partly because I am an engineer, and I “need to know” these sorts of things, but was also spurred on by reading an paper  on “3-D Printing of Open Source Appropriate Technologies for Self-Directed Sustainable Development” by Pearce, Blair, Laciak, Andrews, Nosrat &amp; Zelenika-Zovko. </w:t>
      </w:r>
    </w:p>
    <w:p w:rsidR="007032FB" w:rsidRDefault="003D14DA" w:rsidP="007032FB">
      <w:r>
        <w:t xml:space="preserve">[Ref:  </w:t>
      </w:r>
      <w:hyperlink r:id="rId5" w:history="1">
        <w:r w:rsidRPr="00EB7FC9">
          <w:rPr>
            <w:rStyle w:val="Hyperlink"/>
          </w:rPr>
          <w:t>www.ccsenet.org/jsd</w:t>
        </w:r>
      </w:hyperlink>
      <w:r>
        <w:t xml:space="preserve">  “</w:t>
      </w:r>
      <w:r w:rsidRPr="007032FB">
        <w:t>Journal of Sustainable Development</w:t>
      </w:r>
      <w:r>
        <w:t>”</w:t>
      </w:r>
      <w:r w:rsidRPr="007032FB">
        <w:t xml:space="preserve"> Vol. 3, No. 4; December 2010</w:t>
      </w:r>
      <w:r>
        <w:t xml:space="preserve"> </w:t>
      </w:r>
      <w:hyperlink r:id="rId6" w:history="1">
        <w:r w:rsidRPr="00EB7FC9">
          <w:rPr>
            <w:rStyle w:val="Hyperlink"/>
          </w:rPr>
          <w:t>http://www.ccsenet.org/journal/index.php/jsd/article/view/6984/6385</w:t>
        </w:r>
      </w:hyperlink>
      <w:r>
        <w:t xml:space="preserve"> ]</w:t>
      </w:r>
    </w:p>
    <w:p w:rsidR="00C238E8" w:rsidRDefault="007032FB">
      <w:r>
        <w:t xml:space="preserve">In that paper, </w:t>
      </w:r>
      <w:r w:rsidR="00BF29C6">
        <w:t>the</w:t>
      </w:r>
      <w:r>
        <w:t xml:space="preserve"> authors </w:t>
      </w:r>
      <w:r w:rsidR="003D14DA">
        <w:t>conclude</w:t>
      </w:r>
      <w:r>
        <w:t xml:space="preserve"> inter alia that:</w:t>
      </w:r>
    </w:p>
    <w:p w:rsidR="007032FB" w:rsidRDefault="00C238E8" w:rsidP="00C238E8">
      <w:pPr>
        <w:rPr>
          <w:i/>
        </w:rPr>
      </w:pPr>
      <w:r w:rsidRPr="007032FB">
        <w:rPr>
          <w:i/>
        </w:rPr>
        <w:t>Full testing of the present abilities of open source 3-D printed parts is needed, including testing a structural</w:t>
      </w:r>
      <w:r w:rsidR="007032FB" w:rsidRPr="007032FB">
        <w:rPr>
          <w:i/>
        </w:rPr>
        <w:t xml:space="preserve"> </w:t>
      </w:r>
      <w:r w:rsidRPr="007032FB">
        <w:rPr>
          <w:i/>
        </w:rPr>
        <w:t xml:space="preserve">part to failure to determine general properties; and analysis/development of </w:t>
      </w:r>
      <w:r w:rsidR="003D14DA" w:rsidRPr="007032FB">
        <w:rPr>
          <w:i/>
        </w:rPr>
        <w:t>necessary testing</w:t>
      </w:r>
      <w:r w:rsidRPr="007032FB">
        <w:rPr>
          <w:i/>
        </w:rPr>
        <w:t xml:space="preserve"> equipment which</w:t>
      </w:r>
      <w:r w:rsidR="007032FB" w:rsidRPr="007032FB">
        <w:rPr>
          <w:i/>
        </w:rPr>
        <w:t xml:space="preserve"> </w:t>
      </w:r>
      <w:r w:rsidRPr="007032FB">
        <w:rPr>
          <w:i/>
        </w:rPr>
        <w:t xml:space="preserve">could be available to open source 3-D printer users in the field, in order to </w:t>
      </w:r>
      <w:r w:rsidRPr="007032FB">
        <w:rPr>
          <w:i/>
        </w:rPr>
        <w:lastRenderedPageBreak/>
        <w:t>contribute numerically to the</w:t>
      </w:r>
      <w:r w:rsidR="007032FB" w:rsidRPr="007032FB">
        <w:rPr>
          <w:i/>
        </w:rPr>
        <w:t xml:space="preserve"> </w:t>
      </w:r>
      <w:r w:rsidRPr="007032FB">
        <w:rPr>
          <w:i/>
        </w:rPr>
        <w:t>knowledge base on printed OSAT. This can be accomplished by printing a series of beams of different materials,</w:t>
      </w:r>
      <w:r w:rsidR="007032FB" w:rsidRPr="007032FB">
        <w:rPr>
          <w:i/>
        </w:rPr>
        <w:t xml:space="preserve"> </w:t>
      </w:r>
      <w:r w:rsidRPr="007032FB">
        <w:rPr>
          <w:i/>
        </w:rPr>
        <w:t>testing them and reporting the results to the open source community.</w:t>
      </w:r>
    </w:p>
    <w:p w:rsidR="00353CA3" w:rsidRPr="00353CA3" w:rsidRDefault="00353CA3" w:rsidP="00C238E8">
      <w:r w:rsidRPr="00353CA3">
        <w:t xml:space="preserve">This project presents my suggestions towards </w:t>
      </w:r>
      <w:r>
        <w:t>the</w:t>
      </w:r>
      <w:r w:rsidRPr="00353CA3">
        <w:t xml:space="preserve"> </w:t>
      </w:r>
      <w:r>
        <w:t>d</w:t>
      </w:r>
      <w:r w:rsidRPr="00353CA3">
        <w:t>evel</w:t>
      </w:r>
      <w:r>
        <w:t>op</w:t>
      </w:r>
      <w:r w:rsidRPr="00353CA3">
        <w:t>ment of a standard testing program for 3D printing (and other RP technologies).</w:t>
      </w:r>
    </w:p>
    <w:p w:rsidR="007E4923" w:rsidRDefault="007E4923" w:rsidP="007E4923">
      <w:pPr>
        <w:pStyle w:val="Heading2"/>
      </w:pPr>
      <w:r>
        <w:t>Objectives:</w:t>
      </w:r>
    </w:p>
    <w:p w:rsidR="003608C8" w:rsidRDefault="003D14DA" w:rsidP="00C238E8">
      <w:r>
        <w:t xml:space="preserve">My primary objective in designing the Strength Test Bed and Test Pieces was that they should be easy to manufacture using the actual 3D </w:t>
      </w:r>
      <w:r w:rsidR="006F0E85">
        <w:t>P</w:t>
      </w:r>
      <w:r>
        <w:t>rinter itself, and any additional “hardware” (“Vitamins”) and instrumentation should be readily available to anyone who is able to manufacture and maintain a 3D Printer. The only “Vitamins” required to undertake testing with this design are:</w:t>
      </w:r>
    </w:p>
    <w:p w:rsidR="003608C8" w:rsidRDefault="003D14DA" w:rsidP="003608C8">
      <w:pPr>
        <w:pStyle w:val="ListParagraph"/>
        <w:numPr>
          <w:ilvl w:val="0"/>
          <w:numId w:val="2"/>
        </w:numPr>
      </w:pPr>
      <w:r>
        <w:t xml:space="preserve">Two short lengths of 8 mm steel rod (as used as the machine axis slides), which act as the test piece support pins, ensuing the test pieces act as simple beams of constant span, with minimal influence of other loading paths. </w:t>
      </w:r>
    </w:p>
    <w:p w:rsidR="00812670" w:rsidRDefault="00812670" w:rsidP="003608C8">
      <w:pPr>
        <w:pStyle w:val="ListParagraph"/>
        <w:numPr>
          <w:ilvl w:val="0"/>
          <w:numId w:val="2"/>
        </w:numPr>
      </w:pPr>
      <w:r>
        <w:t xml:space="preserve">Weights or similar to load </w:t>
      </w:r>
      <w:r w:rsidR="00BF29C6">
        <w:t>the</w:t>
      </w:r>
      <w:r>
        <w:t xml:space="preserve"> </w:t>
      </w:r>
      <w:r w:rsidR="003D14DA">
        <w:t>test</w:t>
      </w:r>
      <w:r>
        <w:t xml:space="preserve"> </w:t>
      </w:r>
      <w:r w:rsidR="003D14DA">
        <w:t>pieces</w:t>
      </w:r>
      <w:r>
        <w:t xml:space="preserve">. These could be </w:t>
      </w:r>
      <w:r w:rsidR="003D14DA">
        <w:t>readily</w:t>
      </w:r>
      <w:r>
        <w:t xml:space="preserve"> available standard cast metal </w:t>
      </w:r>
      <w:r w:rsidR="003D14DA">
        <w:t>weights</w:t>
      </w:r>
      <w:r>
        <w:t xml:space="preserve">, if available, or else any </w:t>
      </w:r>
      <w:r w:rsidR="003D14DA">
        <w:t>convenient</w:t>
      </w:r>
      <w:r>
        <w:t xml:space="preserve"> masses which must be weighed </w:t>
      </w:r>
      <w:r w:rsidR="003D14DA">
        <w:t>prior</w:t>
      </w:r>
      <w:r>
        <w:t xml:space="preserve"> to </w:t>
      </w:r>
      <w:r w:rsidR="003D14DA">
        <w:t>testing</w:t>
      </w:r>
      <w:r>
        <w:t xml:space="preserve">. </w:t>
      </w:r>
      <w:r w:rsidR="003D14DA">
        <w:t>The test weights are placed on the load pad on the top face of the test piece, ensuring the load is applied as a Point Load at mid-span.</w:t>
      </w:r>
    </w:p>
    <w:p w:rsidR="00812670" w:rsidRDefault="003D14DA" w:rsidP="003608C8">
      <w:pPr>
        <w:pStyle w:val="ListParagraph"/>
        <w:numPr>
          <w:ilvl w:val="0"/>
          <w:numId w:val="2"/>
        </w:numPr>
      </w:pPr>
      <w:r>
        <w:t>A means of measuring the deflection between the underside of the test piece and the Deflection Measuring Pad on the top face of the Test Bed – e.g. a dial gauge or digital calliper. The Deflection Measuring Pad ensures deflection measurements are taken reliably at mid-span of the test piece.</w:t>
      </w:r>
    </w:p>
    <w:p w:rsidR="00812670" w:rsidRDefault="00812670" w:rsidP="003608C8">
      <w:pPr>
        <w:pStyle w:val="ListParagraph"/>
        <w:numPr>
          <w:ilvl w:val="0"/>
          <w:numId w:val="2"/>
        </w:numPr>
      </w:pPr>
      <w:r>
        <w:t xml:space="preserve">Depending </w:t>
      </w:r>
      <w:r w:rsidR="003D14DA">
        <w:t>upon</w:t>
      </w:r>
      <w:r>
        <w:t xml:space="preserve"> </w:t>
      </w:r>
      <w:r w:rsidR="00BF29C6">
        <w:t>the</w:t>
      </w:r>
      <w:r>
        <w:t xml:space="preserve"> </w:t>
      </w:r>
      <w:r w:rsidR="003D14DA">
        <w:t>strength</w:t>
      </w:r>
      <w:r>
        <w:t xml:space="preserve"> of </w:t>
      </w:r>
      <w:r w:rsidR="00BF29C6">
        <w:t>the</w:t>
      </w:r>
      <w:r>
        <w:t xml:space="preserve"> </w:t>
      </w:r>
      <w:r w:rsidR="003D14DA">
        <w:t>manufactured</w:t>
      </w:r>
      <w:r>
        <w:t xml:space="preserve"> pieces and </w:t>
      </w:r>
      <w:r w:rsidR="00BF29C6">
        <w:t>the</w:t>
      </w:r>
      <w:r>
        <w:t xml:space="preserve"> physical size of the </w:t>
      </w:r>
      <w:r w:rsidR="003D14DA">
        <w:t>available</w:t>
      </w:r>
      <w:r>
        <w:t xml:space="preserve"> weights, it may be </w:t>
      </w:r>
      <w:r w:rsidR="003D14DA">
        <w:t>difficult</w:t>
      </w:r>
      <w:r>
        <w:t xml:space="preserve"> to arrange for </w:t>
      </w:r>
      <w:r w:rsidR="00BF29C6">
        <w:t>the</w:t>
      </w:r>
      <w:r>
        <w:t xml:space="preserve"> full </w:t>
      </w:r>
      <w:r w:rsidR="003D14DA">
        <w:t>complement</w:t>
      </w:r>
      <w:r>
        <w:t xml:space="preserve"> of test </w:t>
      </w:r>
      <w:r w:rsidR="003D14DA">
        <w:t>weights</w:t>
      </w:r>
      <w:r>
        <w:t xml:space="preserve"> to be secured on </w:t>
      </w:r>
      <w:r w:rsidR="00BF29C6">
        <w:t>the</w:t>
      </w:r>
      <w:r>
        <w:t xml:space="preserve"> top face </w:t>
      </w:r>
      <w:r w:rsidR="003D14DA">
        <w:t>of</w:t>
      </w:r>
      <w:r>
        <w:t xml:space="preserve"> the </w:t>
      </w:r>
      <w:r w:rsidR="003D14DA">
        <w:t>test</w:t>
      </w:r>
      <w:r>
        <w:t xml:space="preserve"> </w:t>
      </w:r>
      <w:r w:rsidR="003D14DA">
        <w:t>piece</w:t>
      </w:r>
      <w:r>
        <w:t xml:space="preserve">. The </w:t>
      </w:r>
      <w:r w:rsidR="003D14DA">
        <w:t>test</w:t>
      </w:r>
      <w:r>
        <w:t xml:space="preserve"> piece design allows for the optional use of another </w:t>
      </w:r>
      <w:r w:rsidR="003D14DA">
        <w:t>piece</w:t>
      </w:r>
      <w:r>
        <w:t xml:space="preserve"> of 8 mm steel rod which can be bent so as to form a pair of hooks straddling the beam, from which </w:t>
      </w:r>
      <w:r w:rsidR="003D14DA">
        <w:t>weights</w:t>
      </w:r>
      <w:r>
        <w:t xml:space="preserve"> can be easily suspended (e.g. tin cans </w:t>
      </w:r>
      <w:r w:rsidR="003D14DA">
        <w:t>filled</w:t>
      </w:r>
      <w:r>
        <w:t xml:space="preserve"> with </w:t>
      </w:r>
      <w:r w:rsidR="003D14DA">
        <w:t>rocks</w:t>
      </w:r>
      <w:r>
        <w:t>, lead shot, etc)</w:t>
      </w:r>
    </w:p>
    <w:p w:rsidR="007E4923" w:rsidRDefault="00812670" w:rsidP="00C238E8">
      <w:r>
        <w:t xml:space="preserve">It </w:t>
      </w:r>
      <w:r w:rsidR="003608C8">
        <w:t xml:space="preserve">should </w:t>
      </w:r>
      <w:r>
        <w:t xml:space="preserve">also </w:t>
      </w:r>
      <w:r w:rsidR="003608C8">
        <w:t xml:space="preserve">be </w:t>
      </w:r>
      <w:r w:rsidR="006F0E85">
        <w:t>possible</w:t>
      </w:r>
      <w:r w:rsidR="003608C8">
        <w:t xml:space="preserve"> to </w:t>
      </w:r>
      <w:r>
        <w:t xml:space="preserve">manufacture and </w:t>
      </w:r>
      <w:r w:rsidR="003608C8">
        <w:t xml:space="preserve">test a range of </w:t>
      </w:r>
      <w:r w:rsidR="003D14DA">
        <w:t>test</w:t>
      </w:r>
      <w:r w:rsidR="003608C8">
        <w:t xml:space="preserve"> </w:t>
      </w:r>
      <w:r w:rsidR="003D14DA">
        <w:t>pieces</w:t>
      </w:r>
      <w:r w:rsidR="003608C8">
        <w:t xml:space="preserve"> in </w:t>
      </w:r>
      <w:r w:rsidR="003D14DA">
        <w:t>different</w:t>
      </w:r>
      <w:r w:rsidR="003608C8">
        <w:t xml:space="preserve"> </w:t>
      </w:r>
      <w:r w:rsidR="003D14DA">
        <w:t>orientations</w:t>
      </w:r>
      <w:r>
        <w:t xml:space="preserve">. Three key </w:t>
      </w:r>
      <w:r w:rsidR="003D14DA">
        <w:t>orientations</w:t>
      </w:r>
      <w:r>
        <w:t xml:space="preserve"> would typically include:</w:t>
      </w:r>
    </w:p>
    <w:p w:rsidR="00812670" w:rsidRDefault="003D14DA" w:rsidP="00812670">
      <w:pPr>
        <w:pStyle w:val="ListParagraph"/>
        <w:numPr>
          <w:ilvl w:val="0"/>
          <w:numId w:val="3"/>
        </w:numPr>
      </w:pPr>
      <w:r>
        <w:t>“Natural Alignment” - such that the filaments run parallel to the beam long  axis, and the layers are aligned with the top and bottom faces of the test piece</w:t>
      </w:r>
    </w:p>
    <w:p w:rsidR="00812670" w:rsidRDefault="00812670" w:rsidP="00812670">
      <w:pPr>
        <w:pStyle w:val="ListParagraph"/>
        <w:numPr>
          <w:ilvl w:val="0"/>
          <w:numId w:val="3"/>
        </w:numPr>
      </w:pPr>
      <w:r>
        <w:t xml:space="preserve">“Rolled Over </w:t>
      </w:r>
      <w:r w:rsidR="003D14DA">
        <w:t>Alignment</w:t>
      </w:r>
      <w:r>
        <w:t xml:space="preserve">” – such </w:t>
      </w:r>
      <w:r w:rsidR="003D14DA">
        <w:t>that</w:t>
      </w:r>
      <w:r>
        <w:t xml:space="preserve"> </w:t>
      </w:r>
      <w:r w:rsidR="00BF29C6">
        <w:t>the</w:t>
      </w:r>
      <w:r>
        <w:t xml:space="preserve"> part is printed lying “on its side”. The </w:t>
      </w:r>
      <w:r w:rsidR="003D14DA">
        <w:t>filaments</w:t>
      </w:r>
      <w:r>
        <w:t xml:space="preserve"> still run </w:t>
      </w:r>
      <w:r w:rsidR="003D14DA">
        <w:t>parallel</w:t>
      </w:r>
      <w:r>
        <w:t xml:space="preserve"> to </w:t>
      </w:r>
      <w:r w:rsidR="00BF29C6">
        <w:t>the</w:t>
      </w:r>
      <w:r>
        <w:t xml:space="preserve"> </w:t>
      </w:r>
      <w:r w:rsidR="003D14DA">
        <w:t>test</w:t>
      </w:r>
      <w:r>
        <w:t xml:space="preserve"> piece </w:t>
      </w:r>
      <w:r w:rsidR="003D14DA">
        <w:t>long</w:t>
      </w:r>
      <w:r>
        <w:t xml:space="preserve"> axis, but the layers now </w:t>
      </w:r>
      <w:r w:rsidR="003D14DA">
        <w:t>slice</w:t>
      </w:r>
      <w:r>
        <w:t xml:space="preserve"> the test </w:t>
      </w:r>
      <w:r w:rsidR="003D14DA">
        <w:t>piece</w:t>
      </w:r>
      <w:r>
        <w:t xml:space="preserve"> “</w:t>
      </w:r>
      <w:r w:rsidR="003D14DA">
        <w:t>vertically</w:t>
      </w:r>
      <w:r>
        <w:t xml:space="preserve">” rather </w:t>
      </w:r>
      <w:r w:rsidR="003D14DA">
        <w:t>than</w:t>
      </w:r>
      <w:r>
        <w:t xml:space="preserve"> “</w:t>
      </w:r>
      <w:r w:rsidR="003D14DA">
        <w:t>horizontally</w:t>
      </w:r>
      <w:r>
        <w:t xml:space="preserve">” when </w:t>
      </w:r>
      <w:r w:rsidR="00BF29C6">
        <w:t>the</w:t>
      </w:r>
      <w:r>
        <w:t xml:space="preserve"> </w:t>
      </w:r>
      <w:r w:rsidR="003D14DA">
        <w:t>test</w:t>
      </w:r>
      <w:r>
        <w:t xml:space="preserve"> </w:t>
      </w:r>
      <w:r w:rsidR="003D14DA">
        <w:t>piece</w:t>
      </w:r>
      <w:r>
        <w:t xml:space="preserve"> is </w:t>
      </w:r>
      <w:r w:rsidR="003D14DA">
        <w:t>placed</w:t>
      </w:r>
      <w:r>
        <w:t xml:space="preserve"> in its testing </w:t>
      </w:r>
      <w:r w:rsidR="003D14DA">
        <w:t>orientation</w:t>
      </w:r>
    </w:p>
    <w:p w:rsidR="00812670" w:rsidRDefault="003D14DA" w:rsidP="00812670">
      <w:pPr>
        <w:pStyle w:val="ListParagraph"/>
        <w:numPr>
          <w:ilvl w:val="0"/>
          <w:numId w:val="3"/>
        </w:numPr>
      </w:pPr>
      <w:r>
        <w:t>“Vertical Alignment” – such that the test price is printed standing “on end” – this will b a much more “savage” test of the strength between layers, as the tensile beams stresses will act directly on the layers.</w:t>
      </w:r>
    </w:p>
    <w:p w:rsidR="00D24DD6" w:rsidRDefault="00D24DD6" w:rsidP="00C238E8">
      <w:r>
        <w:t xml:space="preserve">I </w:t>
      </w:r>
      <w:r w:rsidR="003D14DA">
        <w:t>have</w:t>
      </w:r>
      <w:r>
        <w:t xml:space="preserve"> </w:t>
      </w:r>
      <w:r w:rsidR="003D14DA">
        <w:t>presented</w:t>
      </w:r>
      <w:r>
        <w:t xml:space="preserve"> two sample </w:t>
      </w:r>
      <w:r w:rsidR="003D14DA">
        <w:t>test</w:t>
      </w:r>
      <w:r>
        <w:t xml:space="preserve"> price </w:t>
      </w:r>
      <w:r w:rsidR="003D14DA">
        <w:t>geometries</w:t>
      </w:r>
      <w:r>
        <w:t xml:space="preserve">; one is a simple </w:t>
      </w:r>
      <w:r w:rsidR="003D14DA">
        <w:t>rectangular</w:t>
      </w:r>
      <w:r>
        <w:t xml:space="preserve"> beam, which will </w:t>
      </w:r>
      <w:r w:rsidR="003D14DA">
        <w:t>allow</w:t>
      </w:r>
      <w:r>
        <w:t xml:space="preserve"> testing of </w:t>
      </w:r>
      <w:r w:rsidR="003D14DA">
        <w:t>geometrically</w:t>
      </w:r>
      <w:r>
        <w:t xml:space="preserve"> identical </w:t>
      </w:r>
      <w:r w:rsidR="003D14DA">
        <w:t>samples</w:t>
      </w:r>
      <w:r>
        <w:t xml:space="preserve"> with </w:t>
      </w:r>
      <w:r w:rsidR="003D14DA">
        <w:t>different</w:t>
      </w:r>
      <w:r>
        <w:t xml:space="preserve"> % solids core fill. </w:t>
      </w:r>
      <w:r w:rsidR="003D14DA">
        <w:t xml:space="preserve">The second is a modified I-Beam which would be a more “savage” test of the strength of components with complex geometry and thin walls, but which should be less sensitive to the % solid fill used (being largely </w:t>
      </w:r>
      <w:r w:rsidR="003D14DA">
        <w:lastRenderedPageBreak/>
        <w:t>“thin wall” construction). The I-Beam has stiffeners applied at the load concentrations so that it</w:t>
      </w:r>
      <w:r w:rsidR="006F0E85">
        <w:t>s failure</w:t>
      </w:r>
      <w:r w:rsidR="003D14DA">
        <w:t xml:space="preserve"> will </w:t>
      </w:r>
      <w:r w:rsidR="006F0E85">
        <w:t xml:space="preserve">tend to </w:t>
      </w:r>
      <w:r w:rsidR="003D14DA">
        <w:t>be governed by overall beam failure mode, rather than local crippling of the load points</w:t>
      </w:r>
      <w:r w:rsidR="006F0E85">
        <w:t>, etc</w:t>
      </w:r>
      <w:r w:rsidR="003D14DA">
        <w:t xml:space="preserve">. </w:t>
      </w:r>
      <w:r w:rsidR="006F0E85">
        <w:t xml:space="preserve">Both Test Piece </w:t>
      </w:r>
      <w:r w:rsidR="003D14DA">
        <w:t>profile</w:t>
      </w:r>
      <w:r w:rsidR="006F0E85">
        <w:t>s</w:t>
      </w:r>
      <w:r w:rsidR="003D14DA">
        <w:t xml:space="preserve"> should be able to be fabricated on most 3D </w:t>
      </w:r>
      <w:r w:rsidR="006F0E85">
        <w:t>P</w:t>
      </w:r>
      <w:r w:rsidR="003D14DA">
        <w:t>rinters in any orientation without the requirement for support (assuming the machine is capable of achieving reasonable “bridging”).</w:t>
      </w:r>
    </w:p>
    <w:p w:rsidR="000652BC" w:rsidRDefault="000652BC" w:rsidP="00C238E8">
      <w:r>
        <w:t xml:space="preserve">The </w:t>
      </w:r>
      <w:r w:rsidR="003D14DA">
        <w:t>design</w:t>
      </w:r>
      <w:r>
        <w:t xml:space="preserve"> </w:t>
      </w:r>
      <w:r w:rsidR="003D14DA">
        <w:t>concept</w:t>
      </w:r>
      <w:r>
        <w:t xml:space="preserve"> allows for an </w:t>
      </w:r>
      <w:r w:rsidR="003D14DA">
        <w:t>infinite</w:t>
      </w:r>
      <w:r>
        <w:t xml:space="preserve"> range of </w:t>
      </w:r>
      <w:r w:rsidR="003D14DA">
        <w:t>test</w:t>
      </w:r>
      <w:r>
        <w:t xml:space="preserve"> piece </w:t>
      </w:r>
      <w:r w:rsidR="003D14DA">
        <w:t>geometry</w:t>
      </w:r>
      <w:r>
        <w:t xml:space="preserve"> and </w:t>
      </w:r>
      <w:r w:rsidR="003D14DA">
        <w:t>orientation</w:t>
      </w:r>
      <w:r>
        <w:t xml:space="preserve">, but to be generally useful, </w:t>
      </w:r>
      <w:r w:rsidR="003D14DA">
        <w:t>standardised</w:t>
      </w:r>
      <w:r>
        <w:t xml:space="preserve"> </w:t>
      </w:r>
      <w:r w:rsidR="003D14DA">
        <w:t>testing</w:t>
      </w:r>
      <w:r>
        <w:t xml:space="preserve"> regimes </w:t>
      </w:r>
      <w:r w:rsidR="003D14DA">
        <w:t>should</w:t>
      </w:r>
      <w:r>
        <w:t xml:space="preserve"> be </w:t>
      </w:r>
      <w:r w:rsidR="003D14DA">
        <w:t>developed</w:t>
      </w:r>
      <w:r>
        <w:t>.</w:t>
      </w:r>
    </w:p>
    <w:p w:rsidR="003608C8" w:rsidRDefault="003D14DA" w:rsidP="00C238E8">
      <w:r>
        <w:t>The Test Bed needs to be strong enough and rigid enough that it will survive many cycles of testing, with negligible deformation such that the measured deflections are properly representative o</w:t>
      </w:r>
      <w:r w:rsidR="006F0E85">
        <w:t>f</w:t>
      </w:r>
      <w:r>
        <w:t xml:space="preserve"> the strength and stiffness of the Test Piece.</w:t>
      </w:r>
      <w:r w:rsidRPr="00D24DD6">
        <w:t xml:space="preserve"> </w:t>
      </w:r>
      <w:r>
        <w:t>It is suggested that the</w:t>
      </w:r>
      <w:r w:rsidR="006F0E85">
        <w:t xml:space="preserve"> Test Bed</w:t>
      </w:r>
      <w:r>
        <w:t xml:space="preserve"> should </w:t>
      </w:r>
      <w:r w:rsidR="006F0E85">
        <w:t xml:space="preserve">therefore </w:t>
      </w:r>
      <w:r>
        <w:t>be printed with 100% solid fill, for overall</w:t>
      </w:r>
      <w:r w:rsidR="006F0E85">
        <w:t xml:space="preserve"> r</w:t>
      </w:r>
      <w:r>
        <w:t>igidity</w:t>
      </w:r>
      <w:r w:rsidR="00D24DD6">
        <w:t xml:space="preserve"> a</w:t>
      </w:r>
      <w:r w:rsidR="006F0E85">
        <w:t>n</w:t>
      </w:r>
      <w:r w:rsidR="00D24DD6">
        <w:t xml:space="preserve">d </w:t>
      </w:r>
      <w:r>
        <w:t>longevity</w:t>
      </w:r>
    </w:p>
    <w:p w:rsidR="003608C8" w:rsidRDefault="003D14DA" w:rsidP="003608C8">
      <w:pPr>
        <w:pStyle w:val="Heading2"/>
      </w:pPr>
      <w:r>
        <w:t>Instructions</w:t>
      </w:r>
      <w:r w:rsidR="003608C8">
        <w:t>:</w:t>
      </w:r>
    </w:p>
    <w:p w:rsidR="003608C8" w:rsidRDefault="003608C8" w:rsidP="004666B3">
      <w:pPr>
        <w:pStyle w:val="ListParagraph"/>
        <w:numPr>
          <w:ilvl w:val="0"/>
          <w:numId w:val="4"/>
        </w:numPr>
      </w:pPr>
      <w:r>
        <w:t>Print one (or more) Test Beds</w:t>
      </w:r>
      <w:r w:rsidR="002E2E88">
        <w:t xml:space="preserve">. </w:t>
      </w:r>
    </w:p>
    <w:p w:rsidR="002E2E88" w:rsidRDefault="003608C8" w:rsidP="004666B3">
      <w:pPr>
        <w:pStyle w:val="ListParagraph"/>
        <w:numPr>
          <w:ilvl w:val="0"/>
          <w:numId w:val="4"/>
        </w:numPr>
      </w:pPr>
      <w:r>
        <w:t xml:space="preserve">Print </w:t>
      </w:r>
      <w:r w:rsidR="003D14DA">
        <w:t>sufficient</w:t>
      </w:r>
      <w:r>
        <w:t xml:space="preserve"> </w:t>
      </w:r>
      <w:r w:rsidR="003D14DA">
        <w:t>identical</w:t>
      </w:r>
      <w:r>
        <w:t xml:space="preserve"> Test Pieces </w:t>
      </w:r>
      <w:r w:rsidR="002E2E88">
        <w:t xml:space="preserve">for the testing </w:t>
      </w:r>
      <w:r w:rsidR="003D14DA">
        <w:t>program</w:t>
      </w:r>
      <w:r w:rsidR="002E2E88">
        <w:t xml:space="preserve">. </w:t>
      </w:r>
      <w:r w:rsidR="003D14DA">
        <w:t xml:space="preserve">Keep records of the build and print parameters used (material, used, machine settings, % solid core fill, etc). Weigh the test pieces as a record of overall effective density. Where scales of only limited precision are available, weigh </w:t>
      </w:r>
      <w:r w:rsidR="006F0E85">
        <w:t xml:space="preserve">five </w:t>
      </w:r>
      <w:r w:rsidR="003D14DA">
        <w:t>or more identical pieces in a single weighing to get an effective mean sample weight.</w:t>
      </w:r>
    </w:p>
    <w:p w:rsidR="002E2E88" w:rsidRDefault="003D14DA" w:rsidP="004666B3">
      <w:pPr>
        <w:pStyle w:val="ListParagraph"/>
        <w:numPr>
          <w:ilvl w:val="0"/>
          <w:numId w:val="4"/>
        </w:numPr>
      </w:pPr>
      <w:r>
        <w:t xml:space="preserve">It is suggested that a minimum of three identical test pieces should typically be printed whenever undertaking a formal testing and reporting program, although a single test piece can still yield useful insights into material behaviour when trying to determine a “semi-quantitative” assessment of comparative properties yielded by different printer settings etc. </w:t>
      </w:r>
      <w:r w:rsidR="002E2E88">
        <w:t xml:space="preserve">If the set of Test Pieces are </w:t>
      </w:r>
      <w:r>
        <w:t>printed</w:t>
      </w:r>
      <w:r w:rsidR="002E2E88">
        <w:t xml:space="preserve"> as a nested suite in a single print run (</w:t>
      </w:r>
      <w:r>
        <w:t>rather</w:t>
      </w:r>
      <w:r w:rsidR="002E2E88">
        <w:t xml:space="preserve"> </w:t>
      </w:r>
      <w:r>
        <w:t>than</w:t>
      </w:r>
      <w:r w:rsidR="002E2E88">
        <w:t xml:space="preserve"> </w:t>
      </w:r>
      <w:r>
        <w:t>as a</w:t>
      </w:r>
      <w:r w:rsidR="002E2E88">
        <w:t xml:space="preserve"> series of </w:t>
      </w:r>
      <w:r>
        <w:t>sequential</w:t>
      </w:r>
      <w:r w:rsidR="002E2E88">
        <w:t xml:space="preserve"> print runs), </w:t>
      </w:r>
      <w:r>
        <w:t>this</w:t>
      </w:r>
      <w:r w:rsidR="002E2E88">
        <w:t xml:space="preserve"> will </w:t>
      </w:r>
      <w:r>
        <w:t>ensure</w:t>
      </w:r>
      <w:r w:rsidR="002E2E88">
        <w:t xml:space="preserve"> all pieces are </w:t>
      </w:r>
      <w:r>
        <w:t>manufactured</w:t>
      </w:r>
      <w:r w:rsidR="002E2E88">
        <w:t xml:space="preserve"> under identical </w:t>
      </w:r>
      <w:r>
        <w:t>conditions</w:t>
      </w:r>
      <w:r w:rsidR="006F0E85">
        <w:t>, minimising variations due to machine preparation, operator skill, environmental conditions (temperature , humidity, dust), etc</w:t>
      </w:r>
      <w:r w:rsidR="002E2E88">
        <w:t xml:space="preserve">. </w:t>
      </w:r>
      <w:r>
        <w:t>It should be possible to arrange a suite of 5 or even 10 identical test pieces to be produced in a single print run in this way.</w:t>
      </w:r>
    </w:p>
    <w:p w:rsidR="003608C8" w:rsidRDefault="003D14DA" w:rsidP="004666B3">
      <w:pPr>
        <w:pStyle w:val="ListParagraph"/>
        <w:numPr>
          <w:ilvl w:val="0"/>
          <w:numId w:val="4"/>
        </w:numPr>
      </w:pPr>
      <w:r>
        <w:t>Consider printing sets of test pieces in different orientations when it is desired to understand the 3-dimensional orthotropic characteristics of the material.</w:t>
      </w:r>
    </w:p>
    <w:p w:rsidR="002E2E88" w:rsidRDefault="002E2E88" w:rsidP="004666B3">
      <w:pPr>
        <w:pStyle w:val="ListParagraph"/>
        <w:numPr>
          <w:ilvl w:val="0"/>
          <w:numId w:val="4"/>
        </w:numPr>
      </w:pPr>
      <w:r>
        <w:t xml:space="preserve">Install steel </w:t>
      </w:r>
      <w:r w:rsidR="003D14DA">
        <w:t>pins</w:t>
      </w:r>
      <w:r>
        <w:t xml:space="preserve"> on </w:t>
      </w:r>
      <w:r w:rsidR="003D14DA">
        <w:t>test</w:t>
      </w:r>
      <w:r>
        <w:t xml:space="preserve"> bed, and place </w:t>
      </w:r>
      <w:r w:rsidR="003D14DA">
        <w:t>test</w:t>
      </w:r>
      <w:r>
        <w:t xml:space="preserve"> piece on pins</w:t>
      </w:r>
    </w:p>
    <w:p w:rsidR="002E2E88" w:rsidRDefault="003D14DA" w:rsidP="004666B3">
      <w:pPr>
        <w:pStyle w:val="ListParagraph"/>
        <w:numPr>
          <w:ilvl w:val="0"/>
          <w:numId w:val="4"/>
        </w:numPr>
      </w:pPr>
      <w:r>
        <w:t>Measure</w:t>
      </w:r>
      <w:r w:rsidR="002E2E88">
        <w:t xml:space="preserve"> </w:t>
      </w:r>
      <w:r>
        <w:t>the</w:t>
      </w:r>
      <w:r w:rsidR="002E2E88">
        <w:t xml:space="preserve"> </w:t>
      </w:r>
      <w:r>
        <w:t>clearance</w:t>
      </w:r>
      <w:r w:rsidR="002E2E88">
        <w:t xml:space="preserve"> between </w:t>
      </w:r>
      <w:r w:rsidR="00BF29C6">
        <w:t>the</w:t>
      </w:r>
      <w:r w:rsidR="002E2E88">
        <w:t xml:space="preserve"> </w:t>
      </w:r>
      <w:r>
        <w:t>underside</w:t>
      </w:r>
      <w:r w:rsidR="002E2E88">
        <w:t xml:space="preserve"> </w:t>
      </w:r>
      <w:r>
        <w:t>of</w:t>
      </w:r>
      <w:r w:rsidR="002E2E88">
        <w:t xml:space="preserve"> the </w:t>
      </w:r>
      <w:r w:rsidR="004666B3">
        <w:t>T</w:t>
      </w:r>
      <w:r>
        <w:t>est</w:t>
      </w:r>
      <w:r w:rsidR="002E2E88">
        <w:t xml:space="preserve"> </w:t>
      </w:r>
      <w:r w:rsidR="004666B3">
        <w:t>P</w:t>
      </w:r>
      <w:r w:rsidR="002E2E88">
        <w:t xml:space="preserve">iece and the </w:t>
      </w:r>
      <w:r>
        <w:t>Deflection</w:t>
      </w:r>
      <w:r w:rsidR="002E2E88">
        <w:t xml:space="preserve"> </w:t>
      </w:r>
      <w:r w:rsidR="004666B3">
        <w:t>M</w:t>
      </w:r>
      <w:r w:rsidR="002E2E88">
        <w:t xml:space="preserve">easuring Pad on </w:t>
      </w:r>
      <w:r w:rsidR="00BF29C6">
        <w:t>the</w:t>
      </w:r>
      <w:r w:rsidR="002E2E88">
        <w:t xml:space="preserve"> Test </w:t>
      </w:r>
      <w:r w:rsidR="004666B3">
        <w:t>B</w:t>
      </w:r>
      <w:r w:rsidR="002E2E88">
        <w:t>ed</w:t>
      </w:r>
    </w:p>
    <w:p w:rsidR="002E2E88" w:rsidRDefault="002E2E88" w:rsidP="004666B3">
      <w:pPr>
        <w:pStyle w:val="ListParagraph"/>
        <w:numPr>
          <w:ilvl w:val="0"/>
          <w:numId w:val="4"/>
        </w:numPr>
      </w:pPr>
      <w:r>
        <w:t xml:space="preserve">Apply an initial load </w:t>
      </w:r>
      <w:r w:rsidR="003D14DA">
        <w:t>increment</w:t>
      </w:r>
      <w:r>
        <w:t xml:space="preserve"> (well below </w:t>
      </w:r>
      <w:r w:rsidR="00BF29C6">
        <w:t>the</w:t>
      </w:r>
      <w:r>
        <w:t xml:space="preserve"> anticipated </w:t>
      </w:r>
      <w:r w:rsidR="003D14DA">
        <w:t>failure</w:t>
      </w:r>
      <w:r>
        <w:t xml:space="preserve"> load) and </w:t>
      </w:r>
      <w:r w:rsidR="003D14DA">
        <w:t>measure</w:t>
      </w:r>
      <w:r>
        <w:t xml:space="preserve"> </w:t>
      </w:r>
      <w:r w:rsidR="00BF29C6">
        <w:t>the</w:t>
      </w:r>
      <w:r>
        <w:t xml:space="preserve"> </w:t>
      </w:r>
      <w:r w:rsidR="008E55A7">
        <w:t xml:space="preserve">mid-span </w:t>
      </w:r>
      <w:r w:rsidR="003D14DA">
        <w:t>deflection</w:t>
      </w:r>
    </w:p>
    <w:p w:rsidR="002E2E88" w:rsidRDefault="002E2E88" w:rsidP="004666B3">
      <w:pPr>
        <w:pStyle w:val="ListParagraph"/>
        <w:numPr>
          <w:ilvl w:val="0"/>
          <w:numId w:val="4"/>
        </w:numPr>
      </w:pPr>
      <w:r>
        <w:t xml:space="preserve">Apply </w:t>
      </w:r>
      <w:r w:rsidR="003D14DA">
        <w:t>additional</w:t>
      </w:r>
      <w:r>
        <w:t xml:space="preserve"> load increments and </w:t>
      </w:r>
      <w:r w:rsidR="003D14DA">
        <w:t>measure</w:t>
      </w:r>
      <w:r>
        <w:t xml:space="preserve"> </w:t>
      </w:r>
      <w:r w:rsidR="00BF29C6">
        <w:t>the</w:t>
      </w:r>
      <w:r>
        <w:t xml:space="preserve"> </w:t>
      </w:r>
      <w:r w:rsidR="003D14DA">
        <w:t>deflection</w:t>
      </w:r>
      <w:r w:rsidR="00B0689D">
        <w:t xml:space="preserve"> at each </w:t>
      </w:r>
      <w:r w:rsidR="003D14DA">
        <w:t>increment</w:t>
      </w:r>
      <w:r w:rsidR="00B0689D">
        <w:t xml:space="preserve">. </w:t>
      </w:r>
      <w:r w:rsidR="003D14DA">
        <w:t xml:space="preserve">It is recommended that data points should be entered into a graphing Spreadsheet or similar as it is </w:t>
      </w:r>
      <w:r w:rsidR="008E55A7">
        <w:t>recorded</w:t>
      </w:r>
      <w:r w:rsidR="003D14DA">
        <w:t>, to allow trends to be identified immediately (e.g. possible deflection reading errors, non-linear behaviour may indicate onset of failure, etc)</w:t>
      </w:r>
    </w:p>
    <w:p w:rsidR="00B0689D" w:rsidRDefault="00B0689D" w:rsidP="004666B3">
      <w:pPr>
        <w:pStyle w:val="ListParagraph"/>
        <w:numPr>
          <w:ilvl w:val="0"/>
          <w:numId w:val="4"/>
        </w:numPr>
      </w:pPr>
      <w:r>
        <w:t xml:space="preserve">Repeat for </w:t>
      </w:r>
      <w:r w:rsidR="003D14DA">
        <w:t>each</w:t>
      </w:r>
      <w:r>
        <w:t xml:space="preserve"> </w:t>
      </w:r>
      <w:r w:rsidR="003D14DA">
        <w:t>test</w:t>
      </w:r>
      <w:r>
        <w:t xml:space="preserve"> </w:t>
      </w:r>
      <w:r w:rsidR="003D14DA">
        <w:t>piece</w:t>
      </w:r>
      <w:r w:rsidR="00D24DD6">
        <w:t xml:space="preserve"> in a </w:t>
      </w:r>
      <w:r w:rsidR="003D14DA">
        <w:t>suite</w:t>
      </w:r>
      <w:r>
        <w:t xml:space="preserve">, so </w:t>
      </w:r>
      <w:r w:rsidR="003D14DA">
        <w:t>that</w:t>
      </w:r>
      <w:r>
        <w:t xml:space="preserve"> </w:t>
      </w:r>
      <w:r w:rsidR="003D14DA">
        <w:t>statistically</w:t>
      </w:r>
      <w:r>
        <w:t xml:space="preserve"> meaningful </w:t>
      </w:r>
      <w:r w:rsidR="003D14DA">
        <w:t>results</w:t>
      </w:r>
      <w:r>
        <w:t xml:space="preserve"> can be obtained.</w:t>
      </w:r>
    </w:p>
    <w:p w:rsidR="00D24DD6" w:rsidRDefault="00D24DD6" w:rsidP="004666B3">
      <w:pPr>
        <w:pStyle w:val="ListParagraph"/>
        <w:numPr>
          <w:ilvl w:val="0"/>
          <w:numId w:val="4"/>
        </w:numPr>
      </w:pPr>
      <w:r>
        <w:t xml:space="preserve">Repeat for </w:t>
      </w:r>
      <w:r w:rsidR="003D14DA">
        <w:t>different</w:t>
      </w:r>
      <w:r>
        <w:t xml:space="preserve"> </w:t>
      </w:r>
      <w:r w:rsidR="003D14DA">
        <w:t>manufacturing</w:t>
      </w:r>
      <w:r>
        <w:t xml:space="preserve"> </w:t>
      </w:r>
      <w:r w:rsidR="003D14DA">
        <w:t>orientations</w:t>
      </w:r>
      <w:r>
        <w:t xml:space="preserve">, so that </w:t>
      </w:r>
      <w:r w:rsidR="00BF29C6">
        <w:t>the</w:t>
      </w:r>
      <w:r>
        <w:t xml:space="preserve"> influence of </w:t>
      </w:r>
      <w:r w:rsidR="003D14DA">
        <w:t>orthotropic</w:t>
      </w:r>
      <w:r>
        <w:t xml:space="preserve"> </w:t>
      </w:r>
      <w:r w:rsidR="003D14DA">
        <w:t>material</w:t>
      </w:r>
      <w:r>
        <w:t xml:space="preserve"> properties can be assessed.</w:t>
      </w:r>
    </w:p>
    <w:p w:rsidR="002E2E88" w:rsidRDefault="002E2E88" w:rsidP="00C238E8"/>
    <w:p w:rsidR="00D24DD6" w:rsidRDefault="003D14DA" w:rsidP="00B0689D">
      <w:pPr>
        <w:pStyle w:val="Heading2"/>
      </w:pPr>
      <w:r>
        <w:lastRenderedPageBreak/>
        <w:t>Additional</w:t>
      </w:r>
      <w:r w:rsidR="002E2E88">
        <w:t xml:space="preserve"> Work:</w:t>
      </w:r>
    </w:p>
    <w:p w:rsidR="00D24DD6" w:rsidRDefault="00D24DD6" w:rsidP="00D24DD6">
      <w:r w:rsidRPr="00D24DD6">
        <w:t xml:space="preserve">It is </w:t>
      </w:r>
      <w:r w:rsidR="003D14DA" w:rsidRPr="00D24DD6">
        <w:t>suggested</w:t>
      </w:r>
      <w:r w:rsidRPr="00D24DD6">
        <w:t xml:space="preserve"> </w:t>
      </w:r>
      <w:r w:rsidR="003D14DA" w:rsidRPr="00D24DD6">
        <w:t>that</w:t>
      </w:r>
      <w:r w:rsidRPr="00D24DD6">
        <w:t xml:space="preserve"> </w:t>
      </w:r>
      <w:r w:rsidR="00BF29C6" w:rsidRPr="00D24DD6">
        <w:t>the</w:t>
      </w:r>
      <w:r w:rsidRPr="00D24DD6">
        <w:t xml:space="preserve"> </w:t>
      </w:r>
      <w:r w:rsidR="003D14DA" w:rsidRPr="00D24DD6">
        <w:t>RepRap</w:t>
      </w:r>
      <w:r w:rsidRPr="00D24DD6">
        <w:t xml:space="preserve"> </w:t>
      </w:r>
      <w:r w:rsidR="003D14DA" w:rsidRPr="00D24DD6">
        <w:t>community</w:t>
      </w:r>
      <w:r w:rsidRPr="00D24DD6">
        <w:t xml:space="preserve"> should review</w:t>
      </w:r>
      <w:r>
        <w:t xml:space="preserve"> the design </w:t>
      </w:r>
      <w:r w:rsidR="003D14DA">
        <w:t>concept</w:t>
      </w:r>
      <w:r w:rsidR="000652BC">
        <w:t xml:space="preserve"> as </w:t>
      </w:r>
      <w:r>
        <w:t xml:space="preserve">presented here, and </w:t>
      </w:r>
      <w:r w:rsidR="003D14DA">
        <w:t>attempt</w:t>
      </w:r>
      <w:r>
        <w:t xml:space="preserve"> some </w:t>
      </w:r>
      <w:r w:rsidR="003D14DA">
        <w:t>individual</w:t>
      </w:r>
      <w:r>
        <w:t xml:space="preserve"> testing programs. It is </w:t>
      </w:r>
      <w:r w:rsidR="003D14DA">
        <w:t>possible</w:t>
      </w:r>
      <w:r>
        <w:t xml:space="preserve"> </w:t>
      </w:r>
      <w:r w:rsidR="003D14DA">
        <w:t>that</w:t>
      </w:r>
      <w:r>
        <w:t xml:space="preserve"> </w:t>
      </w:r>
      <w:r w:rsidR="00BF29C6">
        <w:t>the</w:t>
      </w:r>
      <w:r>
        <w:t xml:space="preserve"> </w:t>
      </w:r>
      <w:r w:rsidR="003D14DA">
        <w:t>design</w:t>
      </w:r>
      <w:r>
        <w:t xml:space="preserve"> </w:t>
      </w:r>
      <w:r w:rsidR="003D14DA">
        <w:t>concept</w:t>
      </w:r>
      <w:r>
        <w:t xml:space="preserve"> may need to be </w:t>
      </w:r>
      <w:r w:rsidR="003D14DA">
        <w:t>modified</w:t>
      </w:r>
      <w:r>
        <w:t xml:space="preserve"> for </w:t>
      </w:r>
      <w:r w:rsidR="003D14DA">
        <w:t>broad</w:t>
      </w:r>
      <w:r>
        <w:t xml:space="preserve"> </w:t>
      </w:r>
      <w:r w:rsidR="003D14DA">
        <w:t>adoption</w:t>
      </w:r>
      <w:r>
        <w:t xml:space="preserve"> generally; e.g. </w:t>
      </w:r>
      <w:r w:rsidR="003D14DA">
        <w:t>larger</w:t>
      </w:r>
      <w:r>
        <w:t xml:space="preserve"> (o</w:t>
      </w:r>
      <w:r w:rsidR="008E55A7">
        <w:t>r</w:t>
      </w:r>
      <w:r>
        <w:t xml:space="preserve"> smaller) </w:t>
      </w:r>
      <w:r w:rsidR="003D14DA">
        <w:t>test</w:t>
      </w:r>
      <w:r>
        <w:t xml:space="preserve"> </w:t>
      </w:r>
      <w:r w:rsidR="003D14DA">
        <w:t>pieces</w:t>
      </w:r>
      <w:r>
        <w:t xml:space="preserve"> may be considered appropriate to be generally </w:t>
      </w:r>
      <w:r w:rsidR="003D14DA">
        <w:t>representative</w:t>
      </w:r>
      <w:r>
        <w:t>.</w:t>
      </w:r>
    </w:p>
    <w:p w:rsidR="008E55A7" w:rsidRDefault="00D24DD6" w:rsidP="00D24DD6">
      <w:r>
        <w:t xml:space="preserve">If </w:t>
      </w:r>
      <w:r w:rsidR="003D14DA">
        <w:t>successful</w:t>
      </w:r>
      <w:r>
        <w:t xml:space="preserve">, it is proposed </w:t>
      </w:r>
      <w:r w:rsidR="003D14DA">
        <w:t>that</w:t>
      </w:r>
      <w:r>
        <w:t xml:space="preserve"> a </w:t>
      </w:r>
      <w:r w:rsidR="003D14DA">
        <w:t>formal</w:t>
      </w:r>
      <w:r>
        <w:t xml:space="preserve"> </w:t>
      </w:r>
      <w:r w:rsidR="003D14DA">
        <w:t>test</w:t>
      </w:r>
      <w:r>
        <w:t xml:space="preserve"> </w:t>
      </w:r>
      <w:r w:rsidR="003D14DA">
        <w:t>regime and</w:t>
      </w:r>
      <w:r>
        <w:t xml:space="preserve"> reporting system would be </w:t>
      </w:r>
      <w:r w:rsidR="003D14DA">
        <w:t>developed</w:t>
      </w:r>
      <w:r>
        <w:t xml:space="preserve"> and </w:t>
      </w:r>
      <w:r w:rsidR="003D14DA">
        <w:t>published</w:t>
      </w:r>
      <w:r w:rsidR="008E55A7">
        <w:t xml:space="preserve">; e.g. </w:t>
      </w:r>
      <w:r w:rsidR="003D14DA">
        <w:t>either</w:t>
      </w:r>
      <w:r>
        <w:t xml:space="preserve"> through </w:t>
      </w:r>
      <w:r w:rsidR="00BF29C6">
        <w:t>the</w:t>
      </w:r>
      <w:r>
        <w:t xml:space="preserve"> RepRap.org </w:t>
      </w:r>
      <w:r w:rsidR="003D14DA">
        <w:t>website</w:t>
      </w:r>
      <w:r>
        <w:t xml:space="preserve">, or other OSAT Community Host. </w:t>
      </w:r>
      <w:r w:rsidR="00DE3362">
        <w:t xml:space="preserve"> </w:t>
      </w:r>
      <w:r w:rsidR="003D14DA">
        <w:t>Individual</w:t>
      </w:r>
      <w:r w:rsidR="00DE3362">
        <w:t xml:space="preserve"> </w:t>
      </w:r>
      <w:r w:rsidR="003D14DA">
        <w:t>users</w:t>
      </w:r>
      <w:r w:rsidR="00DE3362">
        <w:t xml:space="preserve"> would </w:t>
      </w:r>
      <w:r w:rsidR="003D14DA">
        <w:t>test</w:t>
      </w:r>
      <w:r w:rsidR="00DE3362">
        <w:t xml:space="preserve"> and report their findings. </w:t>
      </w:r>
      <w:r w:rsidR="003D14DA">
        <w:t xml:space="preserve">Results could be searched and filtered so as to provide statistically useful data on the practical material properties that can be achieved with different classes of 3D printers and stock material. </w:t>
      </w:r>
      <w:r w:rsidR="008E55A7">
        <w:t>This information could be used to allow machine users to “benchmark” their own machines, and also as an aid to design and manufacture of components.</w:t>
      </w:r>
    </w:p>
    <w:p w:rsidR="002E2E88" w:rsidRDefault="003D14DA" w:rsidP="00D24DD6">
      <w:r>
        <w:t>Material properties which would be recorded could include (but not necessarily be limited to):</w:t>
      </w:r>
    </w:p>
    <w:p w:rsidR="00DE3362" w:rsidRDefault="003D14DA" w:rsidP="008E55A7">
      <w:pPr>
        <w:pStyle w:val="ListParagraph"/>
        <w:numPr>
          <w:ilvl w:val="0"/>
          <w:numId w:val="5"/>
        </w:numPr>
      </w:pPr>
      <w:r>
        <w:t>Effective</w:t>
      </w:r>
      <w:r w:rsidR="00DE3362">
        <w:t xml:space="preserve"> Bulk Density</w:t>
      </w:r>
    </w:p>
    <w:p w:rsidR="00DE3362" w:rsidRDefault="003D14DA" w:rsidP="008E55A7">
      <w:pPr>
        <w:pStyle w:val="ListParagraph"/>
        <w:numPr>
          <w:ilvl w:val="0"/>
          <w:numId w:val="5"/>
        </w:numPr>
      </w:pPr>
      <w:r>
        <w:t>Effective</w:t>
      </w:r>
      <w:r w:rsidR="00DE3362">
        <w:t xml:space="preserve"> </w:t>
      </w:r>
      <w:r>
        <w:t>Tensile</w:t>
      </w:r>
      <w:r w:rsidR="00DE3362">
        <w:t xml:space="preserve"> </w:t>
      </w:r>
      <w:r>
        <w:t>Strength</w:t>
      </w:r>
      <w:r w:rsidR="00DE3362">
        <w:t xml:space="preserve">, Elastic </w:t>
      </w:r>
      <w:r>
        <w:t>Modulus</w:t>
      </w:r>
      <w:r w:rsidR="00DE3362">
        <w:t xml:space="preserve"> </w:t>
      </w:r>
      <w:r>
        <w:t>and</w:t>
      </w:r>
      <w:r w:rsidR="00DE3362">
        <w:t xml:space="preserve"> </w:t>
      </w:r>
      <w:r>
        <w:t>Elongation</w:t>
      </w:r>
      <w:r w:rsidR="00DE3362">
        <w:t xml:space="preserve"> </w:t>
      </w:r>
      <w:r>
        <w:t>measured</w:t>
      </w:r>
      <w:r w:rsidR="00DE3362">
        <w:t xml:space="preserve"> </w:t>
      </w:r>
      <w:r>
        <w:t>along the</w:t>
      </w:r>
      <w:r w:rsidR="00DE3362">
        <w:t xml:space="preserve"> </w:t>
      </w:r>
      <w:r>
        <w:t>filaments</w:t>
      </w:r>
    </w:p>
    <w:p w:rsidR="00DE3362" w:rsidRDefault="003D14DA" w:rsidP="008E55A7">
      <w:pPr>
        <w:pStyle w:val="ListParagraph"/>
        <w:numPr>
          <w:ilvl w:val="0"/>
          <w:numId w:val="5"/>
        </w:numPr>
      </w:pPr>
      <w:r>
        <w:t>Effective</w:t>
      </w:r>
      <w:r w:rsidR="00DE3362">
        <w:t xml:space="preserve"> Tensile </w:t>
      </w:r>
      <w:r>
        <w:t>strength</w:t>
      </w:r>
      <w:r w:rsidR="00DE3362">
        <w:t xml:space="preserve">, </w:t>
      </w:r>
      <w:r>
        <w:t>Elastic</w:t>
      </w:r>
      <w:r w:rsidR="00DE3362">
        <w:t xml:space="preserve"> Modulus and </w:t>
      </w:r>
      <w:r>
        <w:t>Elongation</w:t>
      </w:r>
      <w:r w:rsidR="00DE3362">
        <w:t xml:space="preserve"> between filaments (measured </w:t>
      </w:r>
      <w:r>
        <w:t>parallel</w:t>
      </w:r>
      <w:r w:rsidR="00DE3362">
        <w:t xml:space="preserve"> to </w:t>
      </w:r>
      <w:r w:rsidR="00BF29C6">
        <w:t>the</w:t>
      </w:r>
      <w:r w:rsidR="00DE3362">
        <w:t xml:space="preserve"> </w:t>
      </w:r>
      <w:r>
        <w:t>laminations</w:t>
      </w:r>
      <w:r w:rsidR="00DE3362">
        <w:t>)</w:t>
      </w:r>
    </w:p>
    <w:p w:rsidR="00DE3362" w:rsidRDefault="003D14DA" w:rsidP="008E55A7">
      <w:pPr>
        <w:pStyle w:val="ListParagraph"/>
        <w:numPr>
          <w:ilvl w:val="0"/>
          <w:numId w:val="5"/>
        </w:numPr>
      </w:pPr>
      <w:r>
        <w:t>Effective</w:t>
      </w:r>
      <w:r w:rsidR="00DE3362">
        <w:t xml:space="preserve"> </w:t>
      </w:r>
      <w:r>
        <w:t>tensile Strength</w:t>
      </w:r>
      <w:r w:rsidR="00DE3362">
        <w:t xml:space="preserve">, </w:t>
      </w:r>
      <w:r>
        <w:t>Elastic</w:t>
      </w:r>
      <w:r w:rsidR="00DE3362">
        <w:t xml:space="preserve"> Modulus and </w:t>
      </w:r>
      <w:r>
        <w:t>Elongation</w:t>
      </w:r>
      <w:r w:rsidR="00DE3362">
        <w:t xml:space="preserve"> </w:t>
      </w:r>
      <w:r>
        <w:t>measured</w:t>
      </w:r>
      <w:r w:rsidR="00DE3362">
        <w:t xml:space="preserve"> </w:t>
      </w:r>
      <w:r>
        <w:t>between</w:t>
      </w:r>
      <w:r w:rsidR="00DE3362">
        <w:t xml:space="preserve"> </w:t>
      </w:r>
      <w:r>
        <w:t>laminations</w:t>
      </w:r>
    </w:p>
    <w:p w:rsidR="000652BC" w:rsidRDefault="008E55A7" w:rsidP="003C02FF">
      <w:pPr>
        <w:pStyle w:val="Heading2"/>
      </w:pPr>
      <w:r>
        <w:t xml:space="preserve">Note on </w:t>
      </w:r>
      <w:r w:rsidR="000652BC">
        <w:t xml:space="preserve">Use of Open Source vs. </w:t>
      </w:r>
      <w:r w:rsidR="002168F8">
        <w:t>Proprietary</w:t>
      </w:r>
      <w:r w:rsidR="000652BC">
        <w:t xml:space="preserve"> </w:t>
      </w:r>
      <w:r w:rsidR="002168F8">
        <w:t>Software</w:t>
      </w:r>
      <w:r w:rsidR="000652BC">
        <w:t>:</w:t>
      </w:r>
    </w:p>
    <w:p w:rsidR="000652BC" w:rsidRDefault="00BF29C6" w:rsidP="00D24DD6">
      <w:r>
        <w:t>This project was a “work-in-progress” before I became aware of the OSAT initiative, and was intended mainly for my own entertainment / education, but with a view t</w:t>
      </w:r>
      <w:r w:rsidR="008E55A7">
        <w:t>o</w:t>
      </w:r>
      <w:r>
        <w:t xml:space="preserve"> sharing with the RepRap community. </w:t>
      </w:r>
      <w:r w:rsidR="000652BC">
        <w:t xml:space="preserve">I </w:t>
      </w:r>
      <w:r w:rsidR="003D14DA">
        <w:t>created</w:t>
      </w:r>
      <w:r w:rsidR="000652BC">
        <w:t xml:space="preserve"> </w:t>
      </w:r>
      <w:r w:rsidR="003D14DA">
        <w:t>these</w:t>
      </w:r>
      <w:r w:rsidR="000652BC">
        <w:t xml:space="preserve"> </w:t>
      </w:r>
      <w:r w:rsidR="003D14DA">
        <w:t>design</w:t>
      </w:r>
      <w:r w:rsidR="000652BC">
        <w:t xml:space="preserve"> s </w:t>
      </w:r>
      <w:r w:rsidR="003D14DA">
        <w:t>using</w:t>
      </w:r>
      <w:r w:rsidR="000652BC">
        <w:t xml:space="preserve"> </w:t>
      </w:r>
      <w:r w:rsidR="003D14DA">
        <w:t>proprietary</w:t>
      </w:r>
      <w:r w:rsidR="000652BC">
        <w:t xml:space="preserve"> “</w:t>
      </w:r>
      <w:r w:rsidR="003D14DA">
        <w:t>Alibre</w:t>
      </w:r>
      <w:r w:rsidR="000652BC">
        <w:t xml:space="preserve"> Design” CAD </w:t>
      </w:r>
      <w:r w:rsidR="003D14DA">
        <w:t>software</w:t>
      </w:r>
      <w:r w:rsidR="000652BC">
        <w:t>, Mathcad a</w:t>
      </w:r>
      <w:r w:rsidR="008E55A7">
        <w:t>n</w:t>
      </w:r>
      <w:r w:rsidR="000652BC">
        <w:t xml:space="preserve">d Microsoft Excel workbooks, etc. </w:t>
      </w:r>
      <w:r w:rsidR="003D14DA">
        <w:t xml:space="preserve">It is proposed that if the concept is deemed to have general  applicability, the source files for all parts should be created in </w:t>
      </w:r>
      <w:r w:rsidR="008E55A7">
        <w:t>O</w:t>
      </w:r>
      <w:r w:rsidR="003D14DA">
        <w:t xml:space="preserve">pen Source software (e.g. OpenSCAD), and </w:t>
      </w:r>
      <w:r w:rsidR="008E55A7">
        <w:t>O</w:t>
      </w:r>
      <w:r w:rsidR="003D14DA">
        <w:t xml:space="preserve">pen Source software should also be used for record keeping </w:t>
      </w:r>
      <w:r w:rsidR="008E55A7">
        <w:t xml:space="preserve">and reporting </w:t>
      </w:r>
      <w:r w:rsidR="003D14DA">
        <w:t>(e.g. Open Office etc).</w:t>
      </w:r>
    </w:p>
    <w:sectPr w:rsidR="000652BC" w:rsidSect="0075640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21B4"/>
    <w:multiLevelType w:val="hybridMultilevel"/>
    <w:tmpl w:val="52FE3E0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BD47A58"/>
    <w:multiLevelType w:val="hybridMultilevel"/>
    <w:tmpl w:val="72DA77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84B1185"/>
    <w:multiLevelType w:val="singleLevel"/>
    <w:tmpl w:val="2656FD62"/>
    <w:lvl w:ilvl="0">
      <w:start w:val="1"/>
      <w:numFmt w:val="bullet"/>
      <w:lvlText w:val=""/>
      <w:lvlJc w:val="left"/>
      <w:pPr>
        <w:tabs>
          <w:tab w:val="num" w:pos="425"/>
        </w:tabs>
        <w:ind w:left="425" w:hanging="425"/>
      </w:pPr>
      <w:rPr>
        <w:rFonts w:ascii="Wingdings" w:hAnsi="Wingdings" w:hint="default"/>
        <w:color w:val="000000"/>
        <w:sz w:val="12"/>
      </w:rPr>
    </w:lvl>
  </w:abstractNum>
  <w:abstractNum w:abstractNumId="3">
    <w:nsid w:val="55061762"/>
    <w:multiLevelType w:val="singleLevel"/>
    <w:tmpl w:val="E606093C"/>
    <w:lvl w:ilvl="0">
      <w:start w:val="1"/>
      <w:numFmt w:val="bullet"/>
      <w:lvlText w:val=""/>
      <w:lvlJc w:val="left"/>
      <w:pPr>
        <w:tabs>
          <w:tab w:val="num" w:pos="425"/>
        </w:tabs>
        <w:ind w:left="425" w:hanging="425"/>
      </w:pPr>
      <w:rPr>
        <w:rFonts w:ascii="Wingdings" w:hAnsi="Wingdings" w:hint="default"/>
        <w:color w:val="000000"/>
        <w:sz w:val="12"/>
      </w:rPr>
    </w:lvl>
  </w:abstractNum>
  <w:abstractNum w:abstractNumId="4">
    <w:nsid w:val="6198524C"/>
    <w:multiLevelType w:val="hybridMultilevel"/>
    <w:tmpl w:val="4AD424D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38E8"/>
    <w:rsid w:val="000013E1"/>
    <w:rsid w:val="000161E4"/>
    <w:rsid w:val="0001711A"/>
    <w:rsid w:val="00025FAB"/>
    <w:rsid w:val="00027F30"/>
    <w:rsid w:val="00031833"/>
    <w:rsid w:val="00044E35"/>
    <w:rsid w:val="00050849"/>
    <w:rsid w:val="0005202C"/>
    <w:rsid w:val="00053F5A"/>
    <w:rsid w:val="00056B04"/>
    <w:rsid w:val="0005728A"/>
    <w:rsid w:val="00057CDA"/>
    <w:rsid w:val="00061523"/>
    <w:rsid w:val="00063AE0"/>
    <w:rsid w:val="000652BC"/>
    <w:rsid w:val="000654C6"/>
    <w:rsid w:val="000657E7"/>
    <w:rsid w:val="00067696"/>
    <w:rsid w:val="0007516A"/>
    <w:rsid w:val="000874FB"/>
    <w:rsid w:val="000936A5"/>
    <w:rsid w:val="0009569B"/>
    <w:rsid w:val="000A13C7"/>
    <w:rsid w:val="000A7FF6"/>
    <w:rsid w:val="000B131B"/>
    <w:rsid w:val="000B13DE"/>
    <w:rsid w:val="000B2E7F"/>
    <w:rsid w:val="000B3F99"/>
    <w:rsid w:val="000C3563"/>
    <w:rsid w:val="000D05EA"/>
    <w:rsid w:val="000D1E4F"/>
    <w:rsid w:val="000D5BA8"/>
    <w:rsid w:val="000D6220"/>
    <w:rsid w:val="000D6D97"/>
    <w:rsid w:val="000E031F"/>
    <w:rsid w:val="000E0E91"/>
    <w:rsid w:val="000E2FE3"/>
    <w:rsid w:val="000F0FB7"/>
    <w:rsid w:val="00100066"/>
    <w:rsid w:val="00100A82"/>
    <w:rsid w:val="00102A4A"/>
    <w:rsid w:val="00104800"/>
    <w:rsid w:val="0010596B"/>
    <w:rsid w:val="001131F8"/>
    <w:rsid w:val="001161F7"/>
    <w:rsid w:val="00116A06"/>
    <w:rsid w:val="00116F76"/>
    <w:rsid w:val="00117699"/>
    <w:rsid w:val="00120944"/>
    <w:rsid w:val="0012281D"/>
    <w:rsid w:val="001279D2"/>
    <w:rsid w:val="0013556F"/>
    <w:rsid w:val="0014113C"/>
    <w:rsid w:val="00142CC4"/>
    <w:rsid w:val="0017097A"/>
    <w:rsid w:val="001711BC"/>
    <w:rsid w:val="00172806"/>
    <w:rsid w:val="001762CB"/>
    <w:rsid w:val="00190F3B"/>
    <w:rsid w:val="00194077"/>
    <w:rsid w:val="00195CCB"/>
    <w:rsid w:val="001A28C3"/>
    <w:rsid w:val="001A492D"/>
    <w:rsid w:val="001B6F34"/>
    <w:rsid w:val="001C47CA"/>
    <w:rsid w:val="001C7E30"/>
    <w:rsid w:val="001D5084"/>
    <w:rsid w:val="001E2526"/>
    <w:rsid w:val="001E7ADF"/>
    <w:rsid w:val="001F25BE"/>
    <w:rsid w:val="001F42E3"/>
    <w:rsid w:val="001F6696"/>
    <w:rsid w:val="002059B5"/>
    <w:rsid w:val="002061C2"/>
    <w:rsid w:val="00210279"/>
    <w:rsid w:val="00211066"/>
    <w:rsid w:val="00213D01"/>
    <w:rsid w:val="00215751"/>
    <w:rsid w:val="0021646F"/>
    <w:rsid w:val="002168F8"/>
    <w:rsid w:val="00216A61"/>
    <w:rsid w:val="00216CAD"/>
    <w:rsid w:val="00221346"/>
    <w:rsid w:val="00222FD1"/>
    <w:rsid w:val="002316B1"/>
    <w:rsid w:val="002328F4"/>
    <w:rsid w:val="00234A4A"/>
    <w:rsid w:val="00235961"/>
    <w:rsid w:val="00236F85"/>
    <w:rsid w:val="0024499B"/>
    <w:rsid w:val="00253A29"/>
    <w:rsid w:val="00260315"/>
    <w:rsid w:val="0026058E"/>
    <w:rsid w:val="0026066B"/>
    <w:rsid w:val="002659C1"/>
    <w:rsid w:val="0027568A"/>
    <w:rsid w:val="00276EA2"/>
    <w:rsid w:val="002811DB"/>
    <w:rsid w:val="002828CF"/>
    <w:rsid w:val="0028382B"/>
    <w:rsid w:val="002908A6"/>
    <w:rsid w:val="002A2D86"/>
    <w:rsid w:val="002A5097"/>
    <w:rsid w:val="002B0C1F"/>
    <w:rsid w:val="002C0066"/>
    <w:rsid w:val="002D536A"/>
    <w:rsid w:val="002D5EBA"/>
    <w:rsid w:val="002E04D0"/>
    <w:rsid w:val="002E2E88"/>
    <w:rsid w:val="002E37C5"/>
    <w:rsid w:val="002F1531"/>
    <w:rsid w:val="002F43FD"/>
    <w:rsid w:val="002F6EE0"/>
    <w:rsid w:val="00300BE4"/>
    <w:rsid w:val="00307F62"/>
    <w:rsid w:val="00315566"/>
    <w:rsid w:val="003162F9"/>
    <w:rsid w:val="00316649"/>
    <w:rsid w:val="00333C39"/>
    <w:rsid w:val="00333E74"/>
    <w:rsid w:val="003346F5"/>
    <w:rsid w:val="003361AE"/>
    <w:rsid w:val="00336F36"/>
    <w:rsid w:val="003422D8"/>
    <w:rsid w:val="003538AE"/>
    <w:rsid w:val="00353CA3"/>
    <w:rsid w:val="00356C46"/>
    <w:rsid w:val="003608C8"/>
    <w:rsid w:val="00360AC4"/>
    <w:rsid w:val="00366897"/>
    <w:rsid w:val="003709FF"/>
    <w:rsid w:val="00372811"/>
    <w:rsid w:val="00383FE6"/>
    <w:rsid w:val="003847BC"/>
    <w:rsid w:val="00384C65"/>
    <w:rsid w:val="003925FB"/>
    <w:rsid w:val="003931C6"/>
    <w:rsid w:val="00396F65"/>
    <w:rsid w:val="003A0E4E"/>
    <w:rsid w:val="003A1D73"/>
    <w:rsid w:val="003A21FF"/>
    <w:rsid w:val="003A4EDC"/>
    <w:rsid w:val="003B2EFC"/>
    <w:rsid w:val="003B6EBF"/>
    <w:rsid w:val="003C02FF"/>
    <w:rsid w:val="003C173E"/>
    <w:rsid w:val="003D14DA"/>
    <w:rsid w:val="003D2349"/>
    <w:rsid w:val="003D6957"/>
    <w:rsid w:val="003E2B35"/>
    <w:rsid w:val="003E4D3F"/>
    <w:rsid w:val="003E634A"/>
    <w:rsid w:val="003F4397"/>
    <w:rsid w:val="003F5E27"/>
    <w:rsid w:val="004050D9"/>
    <w:rsid w:val="004077CF"/>
    <w:rsid w:val="00412417"/>
    <w:rsid w:val="00420A44"/>
    <w:rsid w:val="00430F76"/>
    <w:rsid w:val="0043220D"/>
    <w:rsid w:val="004327FF"/>
    <w:rsid w:val="00444A9C"/>
    <w:rsid w:val="004456D2"/>
    <w:rsid w:val="00450581"/>
    <w:rsid w:val="00456F1B"/>
    <w:rsid w:val="004579DB"/>
    <w:rsid w:val="00463CDC"/>
    <w:rsid w:val="00465959"/>
    <w:rsid w:val="004666B3"/>
    <w:rsid w:val="0046715B"/>
    <w:rsid w:val="00471267"/>
    <w:rsid w:val="0047594B"/>
    <w:rsid w:val="00477749"/>
    <w:rsid w:val="00477E00"/>
    <w:rsid w:val="00480D07"/>
    <w:rsid w:val="00483AFA"/>
    <w:rsid w:val="00483D5C"/>
    <w:rsid w:val="00483F2B"/>
    <w:rsid w:val="00487B00"/>
    <w:rsid w:val="00492499"/>
    <w:rsid w:val="00496B56"/>
    <w:rsid w:val="004A607F"/>
    <w:rsid w:val="004A6721"/>
    <w:rsid w:val="004B0B65"/>
    <w:rsid w:val="004B5E8B"/>
    <w:rsid w:val="004B7820"/>
    <w:rsid w:val="004C1069"/>
    <w:rsid w:val="004C1C29"/>
    <w:rsid w:val="004C6721"/>
    <w:rsid w:val="004C73B2"/>
    <w:rsid w:val="004C7C0E"/>
    <w:rsid w:val="004D210D"/>
    <w:rsid w:val="004D461E"/>
    <w:rsid w:val="004D48B9"/>
    <w:rsid w:val="004E2BD2"/>
    <w:rsid w:val="004E2DDE"/>
    <w:rsid w:val="004E312A"/>
    <w:rsid w:val="004E7246"/>
    <w:rsid w:val="004F3855"/>
    <w:rsid w:val="004F3BE3"/>
    <w:rsid w:val="004F5A94"/>
    <w:rsid w:val="004F64FC"/>
    <w:rsid w:val="004F67F7"/>
    <w:rsid w:val="0050089D"/>
    <w:rsid w:val="00502AF6"/>
    <w:rsid w:val="00503E96"/>
    <w:rsid w:val="005126CC"/>
    <w:rsid w:val="00515409"/>
    <w:rsid w:val="00523C3B"/>
    <w:rsid w:val="005259FF"/>
    <w:rsid w:val="005312DA"/>
    <w:rsid w:val="0053669E"/>
    <w:rsid w:val="0053685A"/>
    <w:rsid w:val="00540477"/>
    <w:rsid w:val="00541951"/>
    <w:rsid w:val="00551598"/>
    <w:rsid w:val="00555219"/>
    <w:rsid w:val="00555D2B"/>
    <w:rsid w:val="005648B4"/>
    <w:rsid w:val="00564BE2"/>
    <w:rsid w:val="0057271C"/>
    <w:rsid w:val="00586A42"/>
    <w:rsid w:val="00593557"/>
    <w:rsid w:val="00594632"/>
    <w:rsid w:val="00596A27"/>
    <w:rsid w:val="005973EB"/>
    <w:rsid w:val="005A658F"/>
    <w:rsid w:val="005B01C4"/>
    <w:rsid w:val="005B786C"/>
    <w:rsid w:val="005C2B8B"/>
    <w:rsid w:val="005C4701"/>
    <w:rsid w:val="005C5C1A"/>
    <w:rsid w:val="005C7701"/>
    <w:rsid w:val="005D35CA"/>
    <w:rsid w:val="005D3940"/>
    <w:rsid w:val="005E1B83"/>
    <w:rsid w:val="005F1E30"/>
    <w:rsid w:val="00607806"/>
    <w:rsid w:val="00610FEE"/>
    <w:rsid w:val="0061422A"/>
    <w:rsid w:val="00615861"/>
    <w:rsid w:val="00616049"/>
    <w:rsid w:val="00617EB4"/>
    <w:rsid w:val="00621386"/>
    <w:rsid w:val="006220AE"/>
    <w:rsid w:val="00622F34"/>
    <w:rsid w:val="0062415D"/>
    <w:rsid w:val="006244A7"/>
    <w:rsid w:val="00626522"/>
    <w:rsid w:val="00627BF2"/>
    <w:rsid w:val="0063005D"/>
    <w:rsid w:val="00636EC4"/>
    <w:rsid w:val="00636F0C"/>
    <w:rsid w:val="00646B73"/>
    <w:rsid w:val="006511E6"/>
    <w:rsid w:val="006533AD"/>
    <w:rsid w:val="006557B6"/>
    <w:rsid w:val="00662946"/>
    <w:rsid w:val="00670453"/>
    <w:rsid w:val="0067106B"/>
    <w:rsid w:val="00671227"/>
    <w:rsid w:val="00674306"/>
    <w:rsid w:val="00674663"/>
    <w:rsid w:val="006819C0"/>
    <w:rsid w:val="0068384C"/>
    <w:rsid w:val="006843DF"/>
    <w:rsid w:val="00684C83"/>
    <w:rsid w:val="006872AA"/>
    <w:rsid w:val="00690EFA"/>
    <w:rsid w:val="00691591"/>
    <w:rsid w:val="00691D03"/>
    <w:rsid w:val="00692405"/>
    <w:rsid w:val="006A0A29"/>
    <w:rsid w:val="006B1821"/>
    <w:rsid w:val="006C455A"/>
    <w:rsid w:val="006C6388"/>
    <w:rsid w:val="006C6D07"/>
    <w:rsid w:val="006D1A93"/>
    <w:rsid w:val="006D2270"/>
    <w:rsid w:val="006E0067"/>
    <w:rsid w:val="006F0E85"/>
    <w:rsid w:val="006F2990"/>
    <w:rsid w:val="006F3D71"/>
    <w:rsid w:val="006F59D9"/>
    <w:rsid w:val="006F5FC6"/>
    <w:rsid w:val="006F73DA"/>
    <w:rsid w:val="007032FB"/>
    <w:rsid w:val="007040AB"/>
    <w:rsid w:val="0071056C"/>
    <w:rsid w:val="00711D24"/>
    <w:rsid w:val="00714557"/>
    <w:rsid w:val="00715BA6"/>
    <w:rsid w:val="0072342F"/>
    <w:rsid w:val="00726401"/>
    <w:rsid w:val="00731256"/>
    <w:rsid w:val="00731B02"/>
    <w:rsid w:val="00731CD3"/>
    <w:rsid w:val="00737A9D"/>
    <w:rsid w:val="00741906"/>
    <w:rsid w:val="0074554C"/>
    <w:rsid w:val="00747D5B"/>
    <w:rsid w:val="00750F69"/>
    <w:rsid w:val="00753D36"/>
    <w:rsid w:val="00756402"/>
    <w:rsid w:val="00757347"/>
    <w:rsid w:val="0076481E"/>
    <w:rsid w:val="007648B7"/>
    <w:rsid w:val="00766180"/>
    <w:rsid w:val="007707FD"/>
    <w:rsid w:val="00771871"/>
    <w:rsid w:val="00772542"/>
    <w:rsid w:val="0077426A"/>
    <w:rsid w:val="007749AE"/>
    <w:rsid w:val="00775E0E"/>
    <w:rsid w:val="00782401"/>
    <w:rsid w:val="00792958"/>
    <w:rsid w:val="00795210"/>
    <w:rsid w:val="00796309"/>
    <w:rsid w:val="007976C9"/>
    <w:rsid w:val="007B140D"/>
    <w:rsid w:val="007B2251"/>
    <w:rsid w:val="007B4565"/>
    <w:rsid w:val="007C0B5F"/>
    <w:rsid w:val="007C1069"/>
    <w:rsid w:val="007C5EB2"/>
    <w:rsid w:val="007C7892"/>
    <w:rsid w:val="007D3911"/>
    <w:rsid w:val="007D53C3"/>
    <w:rsid w:val="007E193F"/>
    <w:rsid w:val="007E2F86"/>
    <w:rsid w:val="007E4923"/>
    <w:rsid w:val="007E5165"/>
    <w:rsid w:val="007E53CC"/>
    <w:rsid w:val="007F54B3"/>
    <w:rsid w:val="007F7E1B"/>
    <w:rsid w:val="00800B2B"/>
    <w:rsid w:val="00801AB0"/>
    <w:rsid w:val="008021A8"/>
    <w:rsid w:val="00804689"/>
    <w:rsid w:val="008061AC"/>
    <w:rsid w:val="008062D0"/>
    <w:rsid w:val="00812670"/>
    <w:rsid w:val="00817DE3"/>
    <w:rsid w:val="00820B7A"/>
    <w:rsid w:val="00823AEE"/>
    <w:rsid w:val="008250D8"/>
    <w:rsid w:val="00825B6C"/>
    <w:rsid w:val="008328B0"/>
    <w:rsid w:val="00832C72"/>
    <w:rsid w:val="00833164"/>
    <w:rsid w:val="008344C4"/>
    <w:rsid w:val="00834771"/>
    <w:rsid w:val="0084026F"/>
    <w:rsid w:val="00843670"/>
    <w:rsid w:val="00844E5C"/>
    <w:rsid w:val="00852019"/>
    <w:rsid w:val="00852C89"/>
    <w:rsid w:val="00853AE1"/>
    <w:rsid w:val="00856CF0"/>
    <w:rsid w:val="00857BFB"/>
    <w:rsid w:val="00864CC3"/>
    <w:rsid w:val="0086500B"/>
    <w:rsid w:val="008675D3"/>
    <w:rsid w:val="008826D5"/>
    <w:rsid w:val="008828D6"/>
    <w:rsid w:val="00883714"/>
    <w:rsid w:val="0088465E"/>
    <w:rsid w:val="00884DB5"/>
    <w:rsid w:val="00887A5A"/>
    <w:rsid w:val="00887C52"/>
    <w:rsid w:val="008A1636"/>
    <w:rsid w:val="008B1348"/>
    <w:rsid w:val="008B58E8"/>
    <w:rsid w:val="008C12B7"/>
    <w:rsid w:val="008C3920"/>
    <w:rsid w:val="008C43CF"/>
    <w:rsid w:val="008D172C"/>
    <w:rsid w:val="008E55A7"/>
    <w:rsid w:val="00901E9F"/>
    <w:rsid w:val="00902C54"/>
    <w:rsid w:val="009134DC"/>
    <w:rsid w:val="00914793"/>
    <w:rsid w:val="00920FE6"/>
    <w:rsid w:val="00924C1E"/>
    <w:rsid w:val="00927BAE"/>
    <w:rsid w:val="0093004B"/>
    <w:rsid w:val="00931F5A"/>
    <w:rsid w:val="00934E60"/>
    <w:rsid w:val="00941879"/>
    <w:rsid w:val="00943C87"/>
    <w:rsid w:val="009525CA"/>
    <w:rsid w:val="00964A6B"/>
    <w:rsid w:val="00967B1E"/>
    <w:rsid w:val="00970F8A"/>
    <w:rsid w:val="009711C6"/>
    <w:rsid w:val="00976181"/>
    <w:rsid w:val="00976F6A"/>
    <w:rsid w:val="009802E4"/>
    <w:rsid w:val="009808D8"/>
    <w:rsid w:val="00984656"/>
    <w:rsid w:val="00987585"/>
    <w:rsid w:val="00990253"/>
    <w:rsid w:val="009908D5"/>
    <w:rsid w:val="009B04B2"/>
    <w:rsid w:val="009B7648"/>
    <w:rsid w:val="009C1646"/>
    <w:rsid w:val="009C35CA"/>
    <w:rsid w:val="009C53BB"/>
    <w:rsid w:val="009D5CE3"/>
    <w:rsid w:val="009D636C"/>
    <w:rsid w:val="009D6DD0"/>
    <w:rsid w:val="009D71ED"/>
    <w:rsid w:val="009D7F26"/>
    <w:rsid w:val="009E6231"/>
    <w:rsid w:val="009F17F3"/>
    <w:rsid w:val="009F1C99"/>
    <w:rsid w:val="009F2B8B"/>
    <w:rsid w:val="009F4CC8"/>
    <w:rsid w:val="009F52BE"/>
    <w:rsid w:val="009F6E04"/>
    <w:rsid w:val="00A01655"/>
    <w:rsid w:val="00A01A4B"/>
    <w:rsid w:val="00A039A7"/>
    <w:rsid w:val="00A06356"/>
    <w:rsid w:val="00A078A4"/>
    <w:rsid w:val="00A10716"/>
    <w:rsid w:val="00A155CD"/>
    <w:rsid w:val="00A27BF9"/>
    <w:rsid w:val="00A41CFD"/>
    <w:rsid w:val="00A43EA4"/>
    <w:rsid w:val="00A45738"/>
    <w:rsid w:val="00A47B19"/>
    <w:rsid w:val="00A5483B"/>
    <w:rsid w:val="00A55566"/>
    <w:rsid w:val="00A5691D"/>
    <w:rsid w:val="00A640B7"/>
    <w:rsid w:val="00A6559C"/>
    <w:rsid w:val="00A656A3"/>
    <w:rsid w:val="00A6739A"/>
    <w:rsid w:val="00A756FD"/>
    <w:rsid w:val="00A83EA6"/>
    <w:rsid w:val="00A9249B"/>
    <w:rsid w:val="00AA2108"/>
    <w:rsid w:val="00AA3978"/>
    <w:rsid w:val="00AA485F"/>
    <w:rsid w:val="00AA765D"/>
    <w:rsid w:val="00AB27AD"/>
    <w:rsid w:val="00AB6056"/>
    <w:rsid w:val="00AC2D03"/>
    <w:rsid w:val="00AC53FF"/>
    <w:rsid w:val="00AC77B4"/>
    <w:rsid w:val="00AD47B8"/>
    <w:rsid w:val="00AD6E6F"/>
    <w:rsid w:val="00AE11CD"/>
    <w:rsid w:val="00AE1FA8"/>
    <w:rsid w:val="00AE7EDD"/>
    <w:rsid w:val="00AF5EA5"/>
    <w:rsid w:val="00AF7574"/>
    <w:rsid w:val="00B0008E"/>
    <w:rsid w:val="00B01399"/>
    <w:rsid w:val="00B01C6C"/>
    <w:rsid w:val="00B0689D"/>
    <w:rsid w:val="00B102C6"/>
    <w:rsid w:val="00B13DC5"/>
    <w:rsid w:val="00B14782"/>
    <w:rsid w:val="00B346F1"/>
    <w:rsid w:val="00B36E49"/>
    <w:rsid w:val="00B41557"/>
    <w:rsid w:val="00B5688B"/>
    <w:rsid w:val="00B60C93"/>
    <w:rsid w:val="00B63192"/>
    <w:rsid w:val="00B64EEE"/>
    <w:rsid w:val="00B6646F"/>
    <w:rsid w:val="00B67F3A"/>
    <w:rsid w:val="00B708E3"/>
    <w:rsid w:val="00B72555"/>
    <w:rsid w:val="00B75013"/>
    <w:rsid w:val="00B77B84"/>
    <w:rsid w:val="00B8260C"/>
    <w:rsid w:val="00B87998"/>
    <w:rsid w:val="00B94143"/>
    <w:rsid w:val="00BA2BD8"/>
    <w:rsid w:val="00BA5415"/>
    <w:rsid w:val="00BA7F6B"/>
    <w:rsid w:val="00BB010C"/>
    <w:rsid w:val="00BB676E"/>
    <w:rsid w:val="00BD1490"/>
    <w:rsid w:val="00BD23DD"/>
    <w:rsid w:val="00BD3874"/>
    <w:rsid w:val="00BE15DE"/>
    <w:rsid w:val="00BE3344"/>
    <w:rsid w:val="00BE3A05"/>
    <w:rsid w:val="00BE4D5A"/>
    <w:rsid w:val="00BE6097"/>
    <w:rsid w:val="00BF08AB"/>
    <w:rsid w:val="00BF29C6"/>
    <w:rsid w:val="00BF3A27"/>
    <w:rsid w:val="00BF65CA"/>
    <w:rsid w:val="00C0184A"/>
    <w:rsid w:val="00C02E62"/>
    <w:rsid w:val="00C10942"/>
    <w:rsid w:val="00C13256"/>
    <w:rsid w:val="00C238E8"/>
    <w:rsid w:val="00C23DE9"/>
    <w:rsid w:val="00C24BEB"/>
    <w:rsid w:val="00C3228B"/>
    <w:rsid w:val="00C32CAE"/>
    <w:rsid w:val="00C33066"/>
    <w:rsid w:val="00C35C6D"/>
    <w:rsid w:val="00C364AA"/>
    <w:rsid w:val="00C3797B"/>
    <w:rsid w:val="00C4349D"/>
    <w:rsid w:val="00C5011B"/>
    <w:rsid w:val="00C525E7"/>
    <w:rsid w:val="00C52795"/>
    <w:rsid w:val="00C52B82"/>
    <w:rsid w:val="00C57065"/>
    <w:rsid w:val="00C627C8"/>
    <w:rsid w:val="00C703AB"/>
    <w:rsid w:val="00C714BC"/>
    <w:rsid w:val="00C7586A"/>
    <w:rsid w:val="00C759CD"/>
    <w:rsid w:val="00C864DE"/>
    <w:rsid w:val="00C86E5F"/>
    <w:rsid w:val="00C9187F"/>
    <w:rsid w:val="00C93B2F"/>
    <w:rsid w:val="00C94B32"/>
    <w:rsid w:val="00C94C70"/>
    <w:rsid w:val="00CA1AD1"/>
    <w:rsid w:val="00CA3C2A"/>
    <w:rsid w:val="00CA7488"/>
    <w:rsid w:val="00CA7916"/>
    <w:rsid w:val="00CB28FC"/>
    <w:rsid w:val="00CB2B68"/>
    <w:rsid w:val="00CB617C"/>
    <w:rsid w:val="00CC559D"/>
    <w:rsid w:val="00CC6A8D"/>
    <w:rsid w:val="00CD0537"/>
    <w:rsid w:val="00CD14A3"/>
    <w:rsid w:val="00CD5610"/>
    <w:rsid w:val="00CD7139"/>
    <w:rsid w:val="00CE12DB"/>
    <w:rsid w:val="00CE2027"/>
    <w:rsid w:val="00CF2B1B"/>
    <w:rsid w:val="00D103EA"/>
    <w:rsid w:val="00D11EBB"/>
    <w:rsid w:val="00D16731"/>
    <w:rsid w:val="00D2126A"/>
    <w:rsid w:val="00D212F4"/>
    <w:rsid w:val="00D22920"/>
    <w:rsid w:val="00D24DD6"/>
    <w:rsid w:val="00D25B18"/>
    <w:rsid w:val="00D307CA"/>
    <w:rsid w:val="00D309E0"/>
    <w:rsid w:val="00D34150"/>
    <w:rsid w:val="00D51F16"/>
    <w:rsid w:val="00D70817"/>
    <w:rsid w:val="00D73110"/>
    <w:rsid w:val="00D73A60"/>
    <w:rsid w:val="00D75F28"/>
    <w:rsid w:val="00D806D1"/>
    <w:rsid w:val="00D8080A"/>
    <w:rsid w:val="00D82B86"/>
    <w:rsid w:val="00D87B68"/>
    <w:rsid w:val="00D955BF"/>
    <w:rsid w:val="00D97386"/>
    <w:rsid w:val="00DA58F7"/>
    <w:rsid w:val="00DB17EA"/>
    <w:rsid w:val="00DD142E"/>
    <w:rsid w:val="00DD1EDA"/>
    <w:rsid w:val="00DD392C"/>
    <w:rsid w:val="00DD7B82"/>
    <w:rsid w:val="00DE3362"/>
    <w:rsid w:val="00DF2A7C"/>
    <w:rsid w:val="00DF6BB0"/>
    <w:rsid w:val="00E01B06"/>
    <w:rsid w:val="00E02168"/>
    <w:rsid w:val="00E02CEC"/>
    <w:rsid w:val="00E06DA5"/>
    <w:rsid w:val="00E0761A"/>
    <w:rsid w:val="00E15089"/>
    <w:rsid w:val="00E15F16"/>
    <w:rsid w:val="00E20952"/>
    <w:rsid w:val="00E25EFA"/>
    <w:rsid w:val="00E32D42"/>
    <w:rsid w:val="00E35C29"/>
    <w:rsid w:val="00E36448"/>
    <w:rsid w:val="00E45756"/>
    <w:rsid w:val="00E5060F"/>
    <w:rsid w:val="00E51855"/>
    <w:rsid w:val="00E51D9E"/>
    <w:rsid w:val="00E55DF5"/>
    <w:rsid w:val="00E60698"/>
    <w:rsid w:val="00E636D7"/>
    <w:rsid w:val="00E84892"/>
    <w:rsid w:val="00E84E3B"/>
    <w:rsid w:val="00E85682"/>
    <w:rsid w:val="00E85E55"/>
    <w:rsid w:val="00E86A95"/>
    <w:rsid w:val="00E9218A"/>
    <w:rsid w:val="00EA1A08"/>
    <w:rsid w:val="00EA2E77"/>
    <w:rsid w:val="00EA3109"/>
    <w:rsid w:val="00EA36CC"/>
    <w:rsid w:val="00EA4299"/>
    <w:rsid w:val="00EA6141"/>
    <w:rsid w:val="00EC062A"/>
    <w:rsid w:val="00EC0A13"/>
    <w:rsid w:val="00EC38E4"/>
    <w:rsid w:val="00EC3BCB"/>
    <w:rsid w:val="00EC538E"/>
    <w:rsid w:val="00ED3391"/>
    <w:rsid w:val="00ED339A"/>
    <w:rsid w:val="00ED4860"/>
    <w:rsid w:val="00ED4874"/>
    <w:rsid w:val="00ED6F03"/>
    <w:rsid w:val="00EE11CC"/>
    <w:rsid w:val="00EE2B80"/>
    <w:rsid w:val="00EF00AD"/>
    <w:rsid w:val="00EF19F8"/>
    <w:rsid w:val="00EF2E6C"/>
    <w:rsid w:val="00EF4224"/>
    <w:rsid w:val="00EF4D4C"/>
    <w:rsid w:val="00EF7AD3"/>
    <w:rsid w:val="00F034F4"/>
    <w:rsid w:val="00F07876"/>
    <w:rsid w:val="00F125C6"/>
    <w:rsid w:val="00F12C2D"/>
    <w:rsid w:val="00F14905"/>
    <w:rsid w:val="00F204D6"/>
    <w:rsid w:val="00F24D27"/>
    <w:rsid w:val="00F34EE7"/>
    <w:rsid w:val="00F5223E"/>
    <w:rsid w:val="00F542A3"/>
    <w:rsid w:val="00F57538"/>
    <w:rsid w:val="00F624AB"/>
    <w:rsid w:val="00F64C68"/>
    <w:rsid w:val="00F66B93"/>
    <w:rsid w:val="00F727A6"/>
    <w:rsid w:val="00F730C1"/>
    <w:rsid w:val="00F7425D"/>
    <w:rsid w:val="00F75180"/>
    <w:rsid w:val="00F772CD"/>
    <w:rsid w:val="00F7738D"/>
    <w:rsid w:val="00F812EB"/>
    <w:rsid w:val="00F837A5"/>
    <w:rsid w:val="00FA2A84"/>
    <w:rsid w:val="00FB250B"/>
    <w:rsid w:val="00FB4458"/>
    <w:rsid w:val="00FB50DA"/>
    <w:rsid w:val="00FC003F"/>
    <w:rsid w:val="00FD4DF8"/>
    <w:rsid w:val="00FD64BA"/>
    <w:rsid w:val="00FD669F"/>
    <w:rsid w:val="00FE41FF"/>
    <w:rsid w:val="00FE5EE4"/>
    <w:rsid w:val="00FF4C8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402"/>
  </w:style>
  <w:style w:type="paragraph" w:styleId="Heading1">
    <w:name w:val="heading 1"/>
    <w:basedOn w:val="Normal"/>
    <w:next w:val="Normal"/>
    <w:link w:val="Heading1Char"/>
    <w:uiPriority w:val="9"/>
    <w:qFormat/>
    <w:rsid w:val="007E49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49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9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492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E4923"/>
    <w:pPr>
      <w:ind w:left="720"/>
      <w:contextualSpacing/>
    </w:pPr>
  </w:style>
  <w:style w:type="character" w:styleId="Hyperlink">
    <w:name w:val="Hyperlink"/>
    <w:basedOn w:val="DefaultParagraphFont"/>
    <w:uiPriority w:val="99"/>
    <w:unhideWhenUsed/>
    <w:rsid w:val="007032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senet.org/journal/index.php/jsd/article/view/6984/6385" TargetMode="External"/><Relationship Id="rId5" Type="http://schemas.openxmlformats.org/officeDocument/2006/relationships/hyperlink" Target="http://www.ccsenet.org/js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4</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Sinclair Knight Merz</Company>
  <LinksUpToDate>false</LinksUpToDate>
  <CharactersWithSpaces>11148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jhardy</dc:creator>
  <cp:keywords/>
  <dc:description/>
  <cp:lastModifiedBy>jhardy</cp:lastModifiedBy>
  <cp:revision>13</cp:revision>
  <dcterms:created xsi:type="dcterms:W3CDTF">2011-11-28T03:40:00Z</dcterms:created>
  <dcterms:modified xsi:type="dcterms:W3CDTF">2011-11-29T00:15:00Z</dcterms:modified>
</cp:coreProperties>
</file>